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1" w:type="dxa"/>
        <w:tblLook w:val="04A0" w:firstRow="1" w:lastRow="0" w:firstColumn="1" w:lastColumn="0" w:noHBand="0" w:noVBand="1"/>
      </w:tblPr>
      <w:tblGrid>
        <w:gridCol w:w="2592"/>
        <w:gridCol w:w="7479"/>
      </w:tblGrid>
      <w:tr w:rsidR="0025142B" w:rsidRPr="008940C0" w14:paraId="1781279F" w14:textId="77777777" w:rsidTr="00F11AC8">
        <w:trPr>
          <w:trHeight w:val="2830"/>
        </w:trPr>
        <w:tc>
          <w:tcPr>
            <w:tcW w:w="2052" w:type="dxa"/>
          </w:tcPr>
          <w:p w14:paraId="17DF6A2A" w14:textId="77777777" w:rsidR="0025142B" w:rsidRPr="008940C0" w:rsidRDefault="0025142B" w:rsidP="00F11AC8">
            <w:pPr>
              <w:rPr>
                <w:b/>
                <w:caps/>
                <w:szCs w:val="28"/>
              </w:rPr>
            </w:pPr>
            <w:bookmarkStart w:id="0" w:name="_GoBack"/>
            <w:bookmarkEnd w:id="0"/>
            <w:r w:rsidRPr="008940C0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71F799E9" wp14:editId="42D8786E">
                  <wp:extent cx="1165860" cy="133350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9" w:type="dxa"/>
          </w:tcPr>
          <w:p w14:paraId="55FC7DCF" w14:textId="77777777" w:rsidR="006B2C69" w:rsidRPr="008940C0" w:rsidRDefault="006B2C69" w:rsidP="00F11AC8">
            <w:pPr>
              <w:spacing w:line="240" w:lineRule="auto"/>
              <w:jc w:val="center"/>
              <w:rPr>
                <w:b/>
                <w:caps/>
                <w:sz w:val="28"/>
                <w:szCs w:val="28"/>
              </w:rPr>
            </w:pPr>
          </w:p>
          <w:p w14:paraId="2B0FBFC6" w14:textId="77777777" w:rsidR="006B2C69" w:rsidRPr="008940C0" w:rsidRDefault="006B2C69" w:rsidP="00F11AC8">
            <w:pPr>
              <w:spacing w:line="240" w:lineRule="auto"/>
              <w:jc w:val="center"/>
              <w:rPr>
                <w:b/>
                <w:caps/>
                <w:sz w:val="28"/>
                <w:szCs w:val="28"/>
              </w:rPr>
            </w:pPr>
          </w:p>
          <w:p w14:paraId="70F88F6B" w14:textId="5273444B" w:rsidR="0025142B" w:rsidRPr="008940C0" w:rsidRDefault="0025142B" w:rsidP="00F11AC8">
            <w:pPr>
              <w:spacing w:line="240" w:lineRule="auto"/>
              <w:jc w:val="center"/>
              <w:rPr>
                <w:b/>
                <w:caps/>
                <w:sz w:val="28"/>
                <w:szCs w:val="28"/>
              </w:rPr>
            </w:pPr>
            <w:r w:rsidRPr="008940C0">
              <w:rPr>
                <w:b/>
                <w:caps/>
                <w:sz w:val="28"/>
                <w:szCs w:val="28"/>
              </w:rPr>
              <w:t>Державна служба статистики України</w:t>
            </w:r>
          </w:p>
          <w:p w14:paraId="0AA2E4A0" w14:textId="77777777" w:rsidR="0025142B" w:rsidRPr="008940C0" w:rsidRDefault="0025142B" w:rsidP="00F11AC8">
            <w:pPr>
              <w:spacing w:line="240" w:lineRule="auto"/>
              <w:jc w:val="center"/>
              <w:rPr>
                <w:b/>
                <w:caps/>
                <w:sz w:val="12"/>
                <w:szCs w:val="12"/>
              </w:rPr>
            </w:pPr>
          </w:p>
          <w:p w14:paraId="26297F34" w14:textId="77777777" w:rsidR="0025142B" w:rsidRPr="008940C0" w:rsidRDefault="0025142B" w:rsidP="00F11AC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940C0">
              <w:rPr>
                <w:b/>
                <w:sz w:val="28"/>
                <w:szCs w:val="28"/>
              </w:rPr>
              <w:t xml:space="preserve">НАЦІОНАЛЬНА АКАДЕМІЯ СТАТИСТИКИ, </w:t>
            </w:r>
            <w:r w:rsidRPr="008940C0">
              <w:rPr>
                <w:b/>
                <w:sz w:val="28"/>
                <w:szCs w:val="28"/>
              </w:rPr>
              <w:br/>
              <w:t>ОБЛІКУ ТА АУДИТУ</w:t>
            </w:r>
          </w:p>
          <w:p w14:paraId="2101C6C2" w14:textId="77777777" w:rsidR="0025142B" w:rsidRPr="008940C0" w:rsidRDefault="0025142B" w:rsidP="00F11AC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5C32C449" w14:textId="77777777" w:rsidR="0025142B" w:rsidRPr="008940C0" w:rsidRDefault="0025142B" w:rsidP="00F11AC8">
            <w:pPr>
              <w:spacing w:line="240" w:lineRule="auto"/>
              <w:jc w:val="center"/>
              <w:rPr>
                <w:rFonts w:ascii="Times New Roman Полужирный" w:hAnsi="Times New Roman Полужирный"/>
                <w:b/>
                <w:caps/>
                <w:sz w:val="28"/>
                <w:szCs w:val="28"/>
              </w:rPr>
            </w:pPr>
            <w:r w:rsidRPr="008940C0">
              <w:rPr>
                <w:rFonts w:ascii="Times New Roman Полужирный" w:hAnsi="Times New Roman Полужирный"/>
                <w:b/>
                <w:caps/>
                <w:sz w:val="28"/>
                <w:szCs w:val="28"/>
              </w:rPr>
              <w:t>КАФЕДРА менеджменту, маркетингу та публічного управління</w:t>
            </w:r>
          </w:p>
          <w:p w14:paraId="22A10D1F" w14:textId="77777777" w:rsidR="0025142B" w:rsidRPr="008940C0" w:rsidRDefault="0025142B" w:rsidP="00F11AC8">
            <w:pPr>
              <w:jc w:val="center"/>
              <w:rPr>
                <w:b/>
                <w:caps/>
                <w:szCs w:val="28"/>
              </w:rPr>
            </w:pPr>
          </w:p>
        </w:tc>
      </w:tr>
    </w:tbl>
    <w:p w14:paraId="50D9AB91" w14:textId="77777777" w:rsidR="00165904" w:rsidRPr="008940C0" w:rsidRDefault="00165904" w:rsidP="00165904">
      <w:pPr>
        <w:ind w:firstLine="709"/>
        <w:jc w:val="center"/>
        <w:rPr>
          <w:b/>
        </w:rPr>
      </w:pPr>
    </w:p>
    <w:p w14:paraId="4997CB57" w14:textId="77777777" w:rsidR="00165904" w:rsidRPr="008940C0" w:rsidRDefault="00165904" w:rsidP="00165904">
      <w:pPr>
        <w:ind w:firstLine="709"/>
        <w:jc w:val="center"/>
      </w:pPr>
    </w:p>
    <w:p w14:paraId="5F60B77F" w14:textId="77777777" w:rsidR="00165904" w:rsidRPr="008940C0" w:rsidRDefault="00165904" w:rsidP="00165904">
      <w:pPr>
        <w:ind w:firstLine="709"/>
      </w:pPr>
    </w:p>
    <w:p w14:paraId="1C6C7CBF" w14:textId="77777777" w:rsidR="00165904" w:rsidRPr="008940C0" w:rsidRDefault="00165904" w:rsidP="00165904">
      <w:pPr>
        <w:ind w:firstLine="709"/>
      </w:pPr>
    </w:p>
    <w:p w14:paraId="08FA7DA9" w14:textId="77777777" w:rsidR="00165904" w:rsidRPr="008940C0" w:rsidRDefault="00165904" w:rsidP="00165904">
      <w:pPr>
        <w:ind w:firstLine="709"/>
      </w:pPr>
      <w:r w:rsidRPr="008940C0">
        <w:tab/>
      </w:r>
      <w:r w:rsidRPr="008940C0">
        <w:tab/>
      </w:r>
      <w:r w:rsidRPr="008940C0">
        <w:tab/>
      </w:r>
      <w:r w:rsidRPr="008940C0">
        <w:tab/>
      </w:r>
      <w:r w:rsidRPr="008940C0">
        <w:tab/>
      </w:r>
      <w:r w:rsidRPr="008940C0">
        <w:tab/>
      </w:r>
      <w:r w:rsidRPr="008940C0">
        <w:tab/>
      </w:r>
      <w:r w:rsidRPr="008940C0">
        <w:tab/>
      </w:r>
    </w:p>
    <w:p w14:paraId="0CB380CF" w14:textId="77777777" w:rsidR="00165904" w:rsidRPr="008940C0" w:rsidRDefault="00165904" w:rsidP="00165904">
      <w:pPr>
        <w:ind w:firstLine="709"/>
      </w:pPr>
    </w:p>
    <w:p w14:paraId="5D613274" w14:textId="77777777" w:rsidR="00165904" w:rsidRPr="008940C0" w:rsidRDefault="00165904" w:rsidP="0025142B">
      <w:pPr>
        <w:keepNext/>
        <w:spacing w:line="240" w:lineRule="auto"/>
        <w:ind w:left="142" w:right="111" w:firstLine="0"/>
        <w:jc w:val="center"/>
        <w:outlineLvl w:val="1"/>
        <w:rPr>
          <w:rFonts w:eastAsia="Times New Roman"/>
          <w:b/>
          <w:iCs/>
          <w:sz w:val="28"/>
          <w:szCs w:val="28"/>
          <w:lang w:eastAsia="uk-UA"/>
        </w:rPr>
      </w:pPr>
      <w:r w:rsidRPr="008940C0">
        <w:rPr>
          <w:rFonts w:eastAsia="Times New Roman"/>
          <w:b/>
          <w:iCs/>
          <w:sz w:val="28"/>
          <w:szCs w:val="28"/>
          <w:lang w:eastAsia="uk-UA"/>
        </w:rPr>
        <w:t>ОСВІТНЬО-ПРОФЕСІЙНА ПРОГРАМА</w:t>
      </w:r>
    </w:p>
    <w:p w14:paraId="74D98140" w14:textId="77777777" w:rsidR="0025142B" w:rsidRPr="008940C0" w:rsidRDefault="0025142B" w:rsidP="0025142B">
      <w:pPr>
        <w:keepNext/>
        <w:spacing w:line="240" w:lineRule="auto"/>
        <w:ind w:left="142" w:right="111" w:firstLine="0"/>
        <w:jc w:val="center"/>
        <w:outlineLvl w:val="1"/>
        <w:rPr>
          <w:rFonts w:eastAsia="Times New Roman"/>
          <w:b/>
          <w:iCs/>
          <w:sz w:val="28"/>
          <w:szCs w:val="28"/>
          <w:lang w:eastAsia="uk-UA"/>
        </w:rPr>
      </w:pPr>
    </w:p>
    <w:p w14:paraId="574070C8" w14:textId="48C11A4B" w:rsidR="009862F3" w:rsidRPr="008940C0" w:rsidRDefault="009862F3" w:rsidP="0025142B">
      <w:pPr>
        <w:keepNext/>
        <w:spacing w:line="240" w:lineRule="auto"/>
        <w:ind w:left="142" w:right="111" w:firstLine="0"/>
        <w:jc w:val="center"/>
        <w:outlineLvl w:val="1"/>
        <w:rPr>
          <w:rFonts w:eastAsia="Times New Roman"/>
          <w:b/>
          <w:iCs/>
          <w:sz w:val="28"/>
          <w:szCs w:val="28"/>
          <w:lang w:eastAsia="uk-UA"/>
        </w:rPr>
      </w:pPr>
      <w:r w:rsidRPr="008940C0">
        <w:rPr>
          <w:rFonts w:eastAsia="Times New Roman"/>
          <w:b/>
          <w:iCs/>
          <w:sz w:val="28"/>
          <w:szCs w:val="28"/>
          <w:lang w:eastAsia="uk-UA"/>
        </w:rPr>
        <w:t xml:space="preserve">«ПУБЛІЧНЕ УПРАВЛІННЯ </w:t>
      </w:r>
      <w:r w:rsidR="00211E02">
        <w:rPr>
          <w:rFonts w:eastAsia="Times New Roman"/>
          <w:b/>
          <w:iCs/>
          <w:sz w:val="28"/>
          <w:szCs w:val="28"/>
          <w:lang w:eastAsia="uk-UA"/>
        </w:rPr>
        <w:t>ТА АДМІНІСТРУВАННЯ</w:t>
      </w:r>
      <w:r w:rsidRPr="008940C0">
        <w:rPr>
          <w:rFonts w:eastAsia="Times New Roman"/>
          <w:b/>
          <w:iCs/>
          <w:sz w:val="28"/>
          <w:szCs w:val="28"/>
          <w:lang w:eastAsia="uk-UA"/>
        </w:rPr>
        <w:t>»</w:t>
      </w:r>
    </w:p>
    <w:p w14:paraId="5E337E4C" w14:textId="77777777" w:rsidR="0025142B" w:rsidRPr="008940C0" w:rsidRDefault="0025142B" w:rsidP="0025142B">
      <w:pPr>
        <w:keepNext/>
        <w:spacing w:line="240" w:lineRule="auto"/>
        <w:ind w:left="142" w:right="111" w:firstLine="0"/>
        <w:jc w:val="center"/>
        <w:outlineLvl w:val="1"/>
        <w:rPr>
          <w:rFonts w:eastAsia="Times New Roman"/>
          <w:b/>
          <w:iCs/>
          <w:sz w:val="28"/>
          <w:szCs w:val="28"/>
          <w:lang w:eastAsia="uk-UA"/>
        </w:rPr>
      </w:pPr>
    </w:p>
    <w:p w14:paraId="78811B0C" w14:textId="77777777" w:rsidR="00F11AC8" w:rsidRPr="008940C0" w:rsidRDefault="00F11AC8" w:rsidP="00F11AC8">
      <w:pPr>
        <w:spacing w:line="240" w:lineRule="auto"/>
        <w:ind w:left="709" w:right="111" w:firstLine="0"/>
        <w:rPr>
          <w:rFonts w:eastAsia="Times New Roman"/>
          <w:b/>
          <w:sz w:val="28"/>
          <w:szCs w:val="28"/>
          <w:lang w:eastAsia="uk-UA"/>
        </w:rPr>
      </w:pPr>
    </w:p>
    <w:p w14:paraId="0BF79BB7" w14:textId="77777777" w:rsidR="00F11AC8" w:rsidRPr="008940C0" w:rsidRDefault="00F11AC8" w:rsidP="00F11AC8">
      <w:pPr>
        <w:spacing w:line="240" w:lineRule="auto"/>
        <w:ind w:left="709" w:right="111" w:firstLine="0"/>
        <w:rPr>
          <w:rFonts w:eastAsia="Times New Roman"/>
          <w:b/>
          <w:sz w:val="28"/>
          <w:szCs w:val="28"/>
          <w:lang w:eastAsia="uk-UA"/>
        </w:rPr>
      </w:pPr>
    </w:p>
    <w:tbl>
      <w:tblPr>
        <w:tblW w:w="9923" w:type="dxa"/>
        <w:tblInd w:w="284" w:type="dxa"/>
        <w:tblLook w:val="0000" w:firstRow="0" w:lastRow="0" w:firstColumn="0" w:lastColumn="0" w:noHBand="0" w:noVBand="0"/>
      </w:tblPr>
      <w:tblGrid>
        <w:gridCol w:w="3885"/>
        <w:gridCol w:w="6038"/>
      </w:tblGrid>
      <w:tr w:rsidR="00F11AC8" w:rsidRPr="008940C0" w14:paraId="62E8F779" w14:textId="77777777" w:rsidTr="00795482">
        <w:trPr>
          <w:trHeight w:val="1710"/>
        </w:trPr>
        <w:tc>
          <w:tcPr>
            <w:tcW w:w="3885" w:type="dxa"/>
          </w:tcPr>
          <w:p w14:paraId="351D74CD" w14:textId="77777777" w:rsidR="00F11AC8" w:rsidRPr="008940C0" w:rsidRDefault="00F11AC8" w:rsidP="00795482">
            <w:pPr>
              <w:spacing w:line="240" w:lineRule="auto"/>
              <w:ind w:left="-105" w:right="111" w:firstLine="0"/>
              <w:jc w:val="left"/>
              <w:rPr>
                <w:rFonts w:eastAsia="Times New Roman"/>
                <w:b/>
                <w:sz w:val="28"/>
                <w:szCs w:val="28"/>
                <w:lang w:eastAsia="uk-UA"/>
              </w:rPr>
            </w:pPr>
            <w:r w:rsidRPr="008940C0">
              <w:rPr>
                <w:rFonts w:eastAsia="Times New Roman"/>
                <w:b/>
                <w:sz w:val="28"/>
                <w:szCs w:val="28"/>
                <w:lang w:eastAsia="uk-UA"/>
              </w:rPr>
              <w:t>РІВЕНЬ ВИЩОЇ ОСВІТИ</w:t>
            </w:r>
          </w:p>
          <w:p w14:paraId="4616B497" w14:textId="77777777" w:rsidR="00F11AC8" w:rsidRPr="008940C0" w:rsidRDefault="00F11AC8" w:rsidP="00795482">
            <w:pPr>
              <w:spacing w:line="240" w:lineRule="auto"/>
              <w:ind w:left="-105" w:right="111" w:firstLine="0"/>
              <w:jc w:val="left"/>
              <w:rPr>
                <w:rFonts w:eastAsia="Times New Roman"/>
                <w:b/>
                <w:sz w:val="28"/>
                <w:szCs w:val="28"/>
                <w:lang w:eastAsia="uk-UA"/>
              </w:rPr>
            </w:pPr>
            <w:r w:rsidRPr="008940C0">
              <w:rPr>
                <w:rFonts w:eastAsia="Times New Roman"/>
                <w:b/>
                <w:sz w:val="28"/>
                <w:szCs w:val="28"/>
                <w:lang w:eastAsia="uk-UA"/>
              </w:rPr>
              <w:t xml:space="preserve">СТУПІНЬ ВИЩОЇ ОСВІТИ   </w:t>
            </w:r>
          </w:p>
          <w:p w14:paraId="701ACFB5" w14:textId="77777777" w:rsidR="00F11AC8" w:rsidRPr="008940C0" w:rsidRDefault="00F11AC8" w:rsidP="00795482">
            <w:pPr>
              <w:spacing w:line="240" w:lineRule="auto"/>
              <w:ind w:left="-105" w:right="111" w:firstLine="0"/>
              <w:jc w:val="left"/>
              <w:rPr>
                <w:rFonts w:eastAsia="Times New Roman"/>
                <w:b/>
                <w:sz w:val="28"/>
                <w:szCs w:val="28"/>
                <w:u w:val="single"/>
                <w:lang w:eastAsia="uk-UA"/>
              </w:rPr>
            </w:pPr>
            <w:r w:rsidRPr="008940C0">
              <w:rPr>
                <w:rFonts w:eastAsia="Times New Roman"/>
                <w:b/>
                <w:sz w:val="28"/>
                <w:szCs w:val="28"/>
                <w:lang w:eastAsia="uk-UA"/>
              </w:rPr>
              <w:t xml:space="preserve">ГАЛУЗЬ ЗНАНЬ  </w:t>
            </w:r>
          </w:p>
          <w:p w14:paraId="4F9F3E33" w14:textId="77777777" w:rsidR="00F11AC8" w:rsidRPr="008940C0" w:rsidRDefault="00F11AC8" w:rsidP="00795482">
            <w:pPr>
              <w:spacing w:line="240" w:lineRule="auto"/>
              <w:ind w:left="-105" w:right="111" w:firstLine="0"/>
              <w:jc w:val="left"/>
              <w:rPr>
                <w:rFonts w:eastAsia="Times New Roman"/>
                <w:b/>
                <w:sz w:val="28"/>
                <w:szCs w:val="28"/>
                <w:lang w:eastAsia="uk-UA"/>
              </w:rPr>
            </w:pPr>
            <w:r w:rsidRPr="008940C0">
              <w:rPr>
                <w:rFonts w:eastAsia="Times New Roman"/>
                <w:b/>
                <w:sz w:val="28"/>
                <w:szCs w:val="28"/>
                <w:lang w:eastAsia="uk-UA"/>
              </w:rPr>
              <w:t xml:space="preserve">СПЕЦІАЛЬНІСТЬ </w:t>
            </w:r>
          </w:p>
        </w:tc>
        <w:tc>
          <w:tcPr>
            <w:tcW w:w="6038" w:type="dxa"/>
          </w:tcPr>
          <w:p w14:paraId="2B2216A7" w14:textId="192A9CB4" w:rsidR="00F11AC8" w:rsidRPr="008940C0" w:rsidRDefault="00D0293E" w:rsidP="00F11AC8">
            <w:pPr>
              <w:spacing w:line="240" w:lineRule="auto"/>
              <w:ind w:right="111" w:firstLine="0"/>
              <w:rPr>
                <w:rFonts w:eastAsia="Times New Roman"/>
                <w:b/>
                <w:sz w:val="28"/>
                <w:szCs w:val="28"/>
                <w:lang w:eastAsia="uk-UA"/>
              </w:rPr>
            </w:pPr>
            <w:r w:rsidRPr="008940C0">
              <w:rPr>
                <w:rFonts w:eastAsia="Times New Roman"/>
                <w:b/>
                <w:sz w:val="28"/>
                <w:szCs w:val="28"/>
                <w:u w:val="single"/>
                <w:lang w:eastAsia="uk-UA"/>
              </w:rPr>
              <w:t>другий</w:t>
            </w:r>
            <w:r w:rsidR="00F11AC8" w:rsidRPr="008940C0">
              <w:rPr>
                <w:rFonts w:eastAsia="Times New Roman"/>
                <w:b/>
                <w:sz w:val="28"/>
                <w:szCs w:val="28"/>
                <w:u w:val="single"/>
                <w:lang w:eastAsia="uk-UA"/>
              </w:rPr>
              <w:t xml:space="preserve"> (</w:t>
            </w:r>
            <w:r w:rsidRPr="008940C0">
              <w:rPr>
                <w:rFonts w:eastAsia="Times New Roman"/>
                <w:b/>
                <w:sz w:val="28"/>
                <w:szCs w:val="28"/>
                <w:u w:val="single"/>
                <w:lang w:eastAsia="uk-UA"/>
              </w:rPr>
              <w:t xml:space="preserve">магістерський </w:t>
            </w:r>
            <w:r w:rsidR="00F11AC8" w:rsidRPr="008940C0">
              <w:rPr>
                <w:rFonts w:eastAsia="Times New Roman"/>
                <w:b/>
                <w:sz w:val="28"/>
                <w:szCs w:val="28"/>
                <w:u w:val="single"/>
                <w:lang w:eastAsia="uk-UA"/>
              </w:rPr>
              <w:t xml:space="preserve"> рівень</w:t>
            </w:r>
            <w:r w:rsidRPr="008940C0">
              <w:rPr>
                <w:rFonts w:eastAsia="Times New Roman"/>
                <w:b/>
                <w:sz w:val="28"/>
                <w:szCs w:val="28"/>
                <w:u w:val="single"/>
                <w:lang w:eastAsia="uk-UA"/>
              </w:rPr>
              <w:t>)</w:t>
            </w:r>
          </w:p>
          <w:p w14:paraId="55CBBC44" w14:textId="5A258F85" w:rsidR="00F11AC8" w:rsidRPr="008940C0" w:rsidRDefault="00D0293E" w:rsidP="00F11AC8">
            <w:pPr>
              <w:spacing w:line="240" w:lineRule="auto"/>
              <w:ind w:right="111" w:firstLine="0"/>
              <w:rPr>
                <w:rFonts w:eastAsia="Times New Roman"/>
                <w:b/>
                <w:sz w:val="28"/>
                <w:szCs w:val="28"/>
                <w:u w:val="single"/>
                <w:lang w:eastAsia="uk-UA"/>
              </w:rPr>
            </w:pPr>
            <w:r w:rsidRPr="008940C0">
              <w:rPr>
                <w:rFonts w:eastAsia="Times New Roman"/>
                <w:b/>
                <w:sz w:val="28"/>
                <w:szCs w:val="28"/>
                <w:u w:val="single"/>
                <w:lang w:eastAsia="uk-UA"/>
              </w:rPr>
              <w:t>магіст</w:t>
            </w:r>
            <w:r w:rsidR="00F11AC8" w:rsidRPr="008940C0">
              <w:rPr>
                <w:rFonts w:eastAsia="Times New Roman"/>
                <w:b/>
                <w:sz w:val="28"/>
                <w:szCs w:val="28"/>
                <w:u w:val="single"/>
                <w:lang w:eastAsia="uk-UA"/>
              </w:rPr>
              <w:t>р</w:t>
            </w:r>
          </w:p>
          <w:p w14:paraId="04024E01" w14:textId="762BC807" w:rsidR="00F11AC8" w:rsidRPr="008940C0" w:rsidRDefault="0075769A" w:rsidP="00F11AC8">
            <w:pPr>
              <w:spacing w:line="240" w:lineRule="auto"/>
              <w:ind w:right="111" w:firstLine="0"/>
              <w:jc w:val="left"/>
              <w:rPr>
                <w:rFonts w:eastAsia="Times New Roman"/>
                <w:b/>
                <w:sz w:val="28"/>
                <w:szCs w:val="28"/>
                <w:u w:val="single"/>
                <w:lang w:eastAsia="uk-UA"/>
              </w:rPr>
            </w:pPr>
            <w:r w:rsidRPr="008940C0">
              <w:rPr>
                <w:rFonts w:eastAsia="Times New Roman"/>
                <w:b/>
                <w:sz w:val="28"/>
                <w:szCs w:val="28"/>
                <w:u w:val="single"/>
                <w:lang w:eastAsia="uk-UA"/>
              </w:rPr>
              <w:t>D</w:t>
            </w:r>
            <w:r w:rsidR="00F11AC8" w:rsidRPr="008940C0">
              <w:rPr>
                <w:rFonts w:eastAsia="Times New Roman"/>
                <w:b/>
                <w:sz w:val="28"/>
                <w:szCs w:val="28"/>
                <w:u w:val="single"/>
                <w:lang w:eastAsia="uk-UA"/>
              </w:rPr>
              <w:t xml:space="preserve"> </w:t>
            </w:r>
            <w:r w:rsidR="008C6A4B">
              <w:rPr>
                <w:rFonts w:eastAsia="Times New Roman"/>
                <w:b/>
                <w:sz w:val="28"/>
                <w:szCs w:val="28"/>
                <w:u w:val="single"/>
                <w:lang w:eastAsia="uk-UA"/>
              </w:rPr>
              <w:t>Бізнес,</w:t>
            </w:r>
            <w:r w:rsidR="00F11AC8" w:rsidRPr="008940C0">
              <w:rPr>
                <w:rFonts w:eastAsia="Times New Roman"/>
                <w:b/>
                <w:sz w:val="28"/>
                <w:szCs w:val="28"/>
                <w:u w:val="single"/>
                <w:lang w:eastAsia="uk-UA"/>
              </w:rPr>
              <w:t xml:space="preserve"> адміністрування</w:t>
            </w:r>
            <w:r w:rsidR="008C6A4B">
              <w:rPr>
                <w:rFonts w:eastAsia="Times New Roman"/>
                <w:b/>
                <w:sz w:val="28"/>
                <w:szCs w:val="28"/>
                <w:u w:val="single"/>
                <w:lang w:eastAsia="uk-UA"/>
              </w:rPr>
              <w:t xml:space="preserve"> та пра</w:t>
            </w:r>
            <w:r w:rsidR="004D2C9E">
              <w:rPr>
                <w:rFonts w:eastAsia="Times New Roman"/>
                <w:b/>
                <w:sz w:val="28"/>
                <w:szCs w:val="28"/>
                <w:u w:val="single"/>
                <w:lang w:eastAsia="uk-UA"/>
              </w:rPr>
              <w:t>в</w:t>
            </w:r>
            <w:r w:rsidR="008C6A4B">
              <w:rPr>
                <w:rFonts w:eastAsia="Times New Roman"/>
                <w:b/>
                <w:sz w:val="28"/>
                <w:szCs w:val="28"/>
                <w:u w:val="single"/>
                <w:lang w:eastAsia="uk-UA"/>
              </w:rPr>
              <w:t>о</w:t>
            </w:r>
          </w:p>
          <w:p w14:paraId="677732E9" w14:textId="0FBE4425" w:rsidR="00F11AC8" w:rsidRPr="008940C0" w:rsidRDefault="0075769A" w:rsidP="00C35712">
            <w:pPr>
              <w:spacing w:line="240" w:lineRule="auto"/>
              <w:ind w:right="111" w:firstLine="0"/>
              <w:jc w:val="left"/>
              <w:rPr>
                <w:rFonts w:eastAsia="Times New Roman"/>
                <w:b/>
                <w:sz w:val="28"/>
                <w:szCs w:val="28"/>
                <w:lang w:eastAsia="uk-UA"/>
              </w:rPr>
            </w:pPr>
            <w:r w:rsidRPr="008940C0">
              <w:rPr>
                <w:rFonts w:eastAsia="Times New Roman"/>
                <w:b/>
                <w:sz w:val="28"/>
                <w:szCs w:val="28"/>
                <w:u w:val="single"/>
                <w:lang w:eastAsia="uk-UA"/>
              </w:rPr>
              <w:t xml:space="preserve">D4 </w:t>
            </w:r>
            <w:r w:rsidR="00F11AC8" w:rsidRPr="008940C0">
              <w:rPr>
                <w:rFonts w:eastAsia="Times New Roman"/>
                <w:b/>
                <w:sz w:val="28"/>
                <w:szCs w:val="28"/>
                <w:u w:val="single"/>
                <w:lang w:eastAsia="uk-UA"/>
              </w:rPr>
              <w:t xml:space="preserve">Публічне управління </w:t>
            </w:r>
            <w:r w:rsidR="006B2C69" w:rsidRPr="008940C0">
              <w:rPr>
                <w:rFonts w:eastAsia="Times New Roman"/>
                <w:b/>
                <w:sz w:val="28"/>
                <w:szCs w:val="28"/>
                <w:u w:val="single"/>
                <w:lang w:eastAsia="uk-UA"/>
              </w:rPr>
              <w:t>та адміністрування</w:t>
            </w:r>
          </w:p>
        </w:tc>
      </w:tr>
    </w:tbl>
    <w:p w14:paraId="1E6ACD34" w14:textId="77777777" w:rsidR="00165904" w:rsidRPr="008940C0" w:rsidRDefault="00165904" w:rsidP="00165904">
      <w:pPr>
        <w:ind w:firstLine="709"/>
        <w:jc w:val="center"/>
        <w:rPr>
          <w:b/>
          <w:sz w:val="36"/>
          <w:szCs w:val="32"/>
        </w:rPr>
      </w:pPr>
    </w:p>
    <w:p w14:paraId="024EFB1E" w14:textId="77777777" w:rsidR="00165904" w:rsidRPr="008940C0" w:rsidRDefault="00165904" w:rsidP="00781CF3">
      <w:pPr>
        <w:ind w:firstLine="0"/>
        <w:rPr>
          <w:sz w:val="28"/>
          <w:szCs w:val="28"/>
        </w:rPr>
      </w:pPr>
    </w:p>
    <w:p w14:paraId="2B045C5B" w14:textId="77777777" w:rsidR="00F11AC8" w:rsidRPr="008940C0" w:rsidRDefault="00F11AC8" w:rsidP="00781CF3">
      <w:pPr>
        <w:ind w:firstLine="0"/>
        <w:rPr>
          <w:sz w:val="28"/>
          <w:szCs w:val="28"/>
        </w:rPr>
      </w:pPr>
    </w:p>
    <w:p w14:paraId="6157DA36" w14:textId="77777777" w:rsidR="00F11AC8" w:rsidRPr="008940C0" w:rsidRDefault="00F11AC8" w:rsidP="00781CF3">
      <w:pPr>
        <w:ind w:firstLine="0"/>
        <w:rPr>
          <w:sz w:val="28"/>
          <w:szCs w:val="28"/>
        </w:rPr>
      </w:pPr>
    </w:p>
    <w:p w14:paraId="306CD0B3" w14:textId="77777777" w:rsidR="003E4B74" w:rsidRPr="008940C0" w:rsidRDefault="003E4B74" w:rsidP="00781CF3">
      <w:pPr>
        <w:ind w:firstLine="0"/>
        <w:jc w:val="center"/>
        <w:rPr>
          <w:rFonts w:eastAsia="Times New Roman"/>
          <w:b/>
          <w:bCs/>
          <w:sz w:val="28"/>
          <w:szCs w:val="28"/>
          <w:lang w:eastAsia="uk-UA"/>
        </w:rPr>
      </w:pPr>
    </w:p>
    <w:p w14:paraId="350761A0" w14:textId="77777777" w:rsidR="00500D6E" w:rsidRPr="008940C0" w:rsidRDefault="00500D6E" w:rsidP="00781CF3">
      <w:pPr>
        <w:ind w:firstLine="0"/>
        <w:jc w:val="center"/>
        <w:rPr>
          <w:rFonts w:eastAsia="Times New Roman"/>
          <w:b/>
          <w:bCs/>
          <w:sz w:val="28"/>
          <w:szCs w:val="28"/>
          <w:lang w:eastAsia="uk-UA"/>
        </w:rPr>
      </w:pPr>
    </w:p>
    <w:p w14:paraId="639A41E9" w14:textId="77777777" w:rsidR="00500D6E" w:rsidRPr="008940C0" w:rsidRDefault="00500D6E" w:rsidP="00781CF3">
      <w:pPr>
        <w:ind w:firstLine="0"/>
        <w:jc w:val="center"/>
        <w:rPr>
          <w:rFonts w:eastAsia="Times New Roman"/>
          <w:b/>
          <w:bCs/>
          <w:sz w:val="28"/>
          <w:szCs w:val="28"/>
          <w:lang w:eastAsia="uk-UA"/>
        </w:rPr>
      </w:pPr>
    </w:p>
    <w:p w14:paraId="282FDDC6" w14:textId="77777777" w:rsidR="00500D6E" w:rsidRPr="008940C0" w:rsidRDefault="00500D6E" w:rsidP="00781CF3">
      <w:pPr>
        <w:ind w:firstLine="0"/>
        <w:jc w:val="center"/>
        <w:rPr>
          <w:rFonts w:eastAsia="Times New Roman"/>
          <w:b/>
          <w:bCs/>
          <w:sz w:val="28"/>
          <w:szCs w:val="28"/>
          <w:lang w:eastAsia="uk-UA"/>
        </w:rPr>
      </w:pPr>
    </w:p>
    <w:p w14:paraId="0A9D6C5A" w14:textId="77777777" w:rsidR="00500D6E" w:rsidRPr="008940C0" w:rsidRDefault="00500D6E" w:rsidP="00781CF3">
      <w:pPr>
        <w:ind w:firstLine="0"/>
        <w:jc w:val="center"/>
        <w:rPr>
          <w:rFonts w:eastAsia="Times New Roman"/>
          <w:b/>
          <w:bCs/>
          <w:sz w:val="28"/>
          <w:szCs w:val="28"/>
          <w:lang w:eastAsia="uk-UA"/>
        </w:rPr>
      </w:pPr>
    </w:p>
    <w:p w14:paraId="7B684A7F" w14:textId="77777777" w:rsidR="00500D6E" w:rsidRPr="008940C0" w:rsidRDefault="00500D6E" w:rsidP="00781CF3">
      <w:pPr>
        <w:ind w:firstLine="0"/>
        <w:jc w:val="center"/>
        <w:rPr>
          <w:rFonts w:eastAsia="Times New Roman"/>
          <w:b/>
          <w:bCs/>
          <w:sz w:val="28"/>
          <w:szCs w:val="28"/>
          <w:lang w:eastAsia="uk-UA"/>
        </w:rPr>
      </w:pPr>
    </w:p>
    <w:p w14:paraId="4D29831D" w14:textId="77777777" w:rsidR="00500D6E" w:rsidRPr="008940C0" w:rsidRDefault="00500D6E" w:rsidP="00781CF3">
      <w:pPr>
        <w:ind w:firstLine="0"/>
        <w:jc w:val="center"/>
        <w:rPr>
          <w:rFonts w:eastAsia="Times New Roman"/>
          <w:b/>
          <w:bCs/>
          <w:sz w:val="28"/>
          <w:szCs w:val="28"/>
          <w:lang w:eastAsia="uk-UA"/>
        </w:rPr>
      </w:pPr>
    </w:p>
    <w:p w14:paraId="792E95DA" w14:textId="77777777" w:rsidR="00500D6E" w:rsidRPr="008940C0" w:rsidRDefault="00500D6E" w:rsidP="00781CF3">
      <w:pPr>
        <w:ind w:firstLine="0"/>
        <w:jc w:val="center"/>
        <w:rPr>
          <w:rFonts w:eastAsia="Times New Roman"/>
          <w:b/>
          <w:bCs/>
          <w:sz w:val="28"/>
          <w:szCs w:val="28"/>
          <w:lang w:eastAsia="uk-UA"/>
        </w:rPr>
      </w:pPr>
    </w:p>
    <w:p w14:paraId="72DDA283" w14:textId="77777777" w:rsidR="00500D6E" w:rsidRPr="008940C0" w:rsidRDefault="00500D6E" w:rsidP="00781CF3">
      <w:pPr>
        <w:ind w:firstLine="0"/>
        <w:jc w:val="center"/>
        <w:rPr>
          <w:rFonts w:eastAsia="Times New Roman"/>
          <w:b/>
          <w:bCs/>
          <w:sz w:val="28"/>
          <w:szCs w:val="28"/>
          <w:lang w:eastAsia="uk-UA"/>
        </w:rPr>
      </w:pPr>
    </w:p>
    <w:p w14:paraId="798A6EF2" w14:textId="77777777" w:rsidR="00500D6E" w:rsidRPr="008940C0" w:rsidRDefault="00500D6E" w:rsidP="00781CF3">
      <w:pPr>
        <w:ind w:firstLine="0"/>
        <w:jc w:val="center"/>
        <w:rPr>
          <w:rFonts w:eastAsia="Times New Roman"/>
          <w:b/>
          <w:bCs/>
          <w:sz w:val="28"/>
          <w:szCs w:val="28"/>
          <w:lang w:eastAsia="uk-UA"/>
        </w:rPr>
      </w:pPr>
    </w:p>
    <w:p w14:paraId="7D0F9893" w14:textId="77777777" w:rsidR="00500D6E" w:rsidRPr="008940C0" w:rsidRDefault="00500D6E" w:rsidP="00781CF3">
      <w:pPr>
        <w:ind w:firstLine="0"/>
        <w:jc w:val="center"/>
        <w:rPr>
          <w:sz w:val="28"/>
          <w:szCs w:val="28"/>
        </w:rPr>
      </w:pPr>
    </w:p>
    <w:p w14:paraId="67DF79A7" w14:textId="4386AFDA" w:rsidR="00165904" w:rsidRDefault="00165904" w:rsidP="00781CF3">
      <w:pPr>
        <w:ind w:firstLine="0"/>
        <w:jc w:val="center"/>
        <w:rPr>
          <w:sz w:val="28"/>
          <w:szCs w:val="28"/>
        </w:rPr>
      </w:pPr>
      <w:r w:rsidRPr="008940C0">
        <w:rPr>
          <w:sz w:val="28"/>
          <w:szCs w:val="28"/>
        </w:rPr>
        <w:t>Київ</w:t>
      </w:r>
      <w:r w:rsidR="00B80AB0" w:rsidRPr="008940C0">
        <w:rPr>
          <w:sz w:val="28"/>
          <w:szCs w:val="28"/>
        </w:rPr>
        <w:t xml:space="preserve"> </w:t>
      </w:r>
      <w:r w:rsidRPr="008940C0">
        <w:rPr>
          <w:sz w:val="28"/>
          <w:szCs w:val="28"/>
        </w:rPr>
        <w:t>20</w:t>
      </w:r>
      <w:r w:rsidR="00B80AB0" w:rsidRPr="008940C0">
        <w:rPr>
          <w:sz w:val="28"/>
          <w:szCs w:val="28"/>
        </w:rPr>
        <w:t>2</w:t>
      </w:r>
      <w:r w:rsidR="00500D6E" w:rsidRPr="008940C0">
        <w:rPr>
          <w:sz w:val="28"/>
          <w:szCs w:val="28"/>
        </w:rPr>
        <w:t>5</w:t>
      </w:r>
    </w:p>
    <w:p w14:paraId="78FE6794" w14:textId="77777777" w:rsidR="008C6A4B" w:rsidRDefault="008C6A4B" w:rsidP="00781CF3">
      <w:pPr>
        <w:ind w:firstLine="0"/>
        <w:jc w:val="center"/>
        <w:rPr>
          <w:sz w:val="28"/>
          <w:szCs w:val="28"/>
        </w:rPr>
      </w:pPr>
    </w:p>
    <w:p w14:paraId="0561DD2C" w14:textId="77777777" w:rsidR="008C6A4B" w:rsidRPr="009D6AF3" w:rsidRDefault="008C6A4B" w:rsidP="008C6A4B">
      <w:pPr>
        <w:spacing w:line="360" w:lineRule="auto"/>
        <w:ind w:left="360" w:firstLine="0"/>
        <w:jc w:val="center"/>
        <w:rPr>
          <w:b/>
          <w:sz w:val="28"/>
          <w:szCs w:val="28"/>
          <w:lang w:eastAsia="ru-RU"/>
        </w:rPr>
      </w:pPr>
      <w:r w:rsidRPr="009D6AF3">
        <w:rPr>
          <w:b/>
          <w:sz w:val="28"/>
          <w:szCs w:val="28"/>
          <w:lang w:eastAsia="ru-RU"/>
        </w:rPr>
        <w:lastRenderedPageBreak/>
        <w:t>ЛИСТ ПОГОДЖЕННЯ</w:t>
      </w:r>
    </w:p>
    <w:p w14:paraId="166EA52C" w14:textId="77777777" w:rsidR="008C6A4B" w:rsidRPr="009D6AF3" w:rsidRDefault="008C6A4B" w:rsidP="008C6A4B">
      <w:pPr>
        <w:spacing w:line="276" w:lineRule="auto"/>
        <w:ind w:left="360" w:firstLine="0"/>
        <w:jc w:val="center"/>
        <w:rPr>
          <w:b/>
          <w:sz w:val="28"/>
          <w:szCs w:val="28"/>
          <w:lang w:eastAsia="ru-RU"/>
        </w:rPr>
      </w:pPr>
      <w:r w:rsidRPr="009D6AF3">
        <w:rPr>
          <w:b/>
          <w:sz w:val="28"/>
          <w:szCs w:val="28"/>
          <w:lang w:eastAsia="ru-RU"/>
        </w:rPr>
        <w:t>ОСВІТНЬО-ПРОФЕСІЙНОЇ ПРОГРАМИ</w:t>
      </w:r>
    </w:p>
    <w:p w14:paraId="2DC347B3" w14:textId="77777777" w:rsidR="008C6A4B" w:rsidRPr="009D6AF3" w:rsidRDefault="008C6A4B" w:rsidP="008C6A4B">
      <w:pPr>
        <w:spacing w:line="276" w:lineRule="auto"/>
        <w:ind w:left="360" w:firstLine="0"/>
        <w:jc w:val="center"/>
        <w:rPr>
          <w:b/>
          <w:sz w:val="28"/>
          <w:szCs w:val="28"/>
          <w:lang w:eastAsia="ru-RU"/>
        </w:rPr>
      </w:pPr>
      <w:r w:rsidRPr="009D6AF3">
        <w:rPr>
          <w:b/>
          <w:sz w:val="28"/>
          <w:szCs w:val="28"/>
          <w:lang w:eastAsia="ru-RU"/>
        </w:rPr>
        <w:t>ПІДГОТОВКИ ЗДОБУВАЧІВ ВИЩОЇ ОСВІТИ</w:t>
      </w:r>
    </w:p>
    <w:p w14:paraId="37A27924" w14:textId="77777777" w:rsidR="008C6A4B" w:rsidRPr="009D6AF3" w:rsidRDefault="008C6A4B" w:rsidP="008C6A4B">
      <w:pPr>
        <w:spacing w:line="276" w:lineRule="auto"/>
        <w:ind w:left="360" w:firstLine="0"/>
        <w:jc w:val="center"/>
        <w:rPr>
          <w:b/>
          <w:sz w:val="28"/>
          <w:szCs w:val="28"/>
          <w:lang w:eastAsia="ru-RU"/>
        </w:rPr>
      </w:pPr>
    </w:p>
    <w:p w14:paraId="6F0E2F1F" w14:textId="47DC52B9" w:rsidR="008C6A4B" w:rsidRPr="009D6AF3" w:rsidRDefault="008C6A4B" w:rsidP="008C6A4B">
      <w:pPr>
        <w:spacing w:line="276" w:lineRule="auto"/>
        <w:ind w:left="360" w:firstLine="0"/>
        <w:jc w:val="left"/>
        <w:rPr>
          <w:b/>
          <w:i/>
          <w:sz w:val="28"/>
          <w:szCs w:val="28"/>
          <w:lang w:eastAsia="ru-RU"/>
        </w:rPr>
      </w:pPr>
      <w:r w:rsidRPr="009D6AF3">
        <w:rPr>
          <w:b/>
          <w:sz w:val="28"/>
          <w:szCs w:val="28"/>
          <w:lang w:eastAsia="ru-RU"/>
        </w:rPr>
        <w:t>галузь знань</w:t>
      </w:r>
      <w:r w:rsidRPr="009D6AF3">
        <w:rPr>
          <w:b/>
          <w:sz w:val="28"/>
          <w:szCs w:val="28"/>
          <w:lang w:eastAsia="ru-RU"/>
        </w:rPr>
        <w:tab/>
      </w:r>
      <w:r w:rsidRPr="009D6AF3">
        <w:rPr>
          <w:b/>
          <w:sz w:val="28"/>
          <w:szCs w:val="28"/>
          <w:lang w:eastAsia="ru-RU"/>
        </w:rPr>
        <w:tab/>
        <w:t xml:space="preserve">      </w:t>
      </w:r>
      <w:r w:rsidRPr="009D6AF3">
        <w:rPr>
          <w:b/>
          <w:sz w:val="28"/>
          <w:szCs w:val="28"/>
          <w:lang w:eastAsia="ru-RU"/>
        </w:rPr>
        <w:tab/>
      </w:r>
      <w:r>
        <w:rPr>
          <w:bCs/>
          <w:sz w:val="28"/>
          <w:szCs w:val="28"/>
          <w:lang w:val="en-US" w:eastAsia="ru-RU"/>
        </w:rPr>
        <w:t>D</w:t>
      </w:r>
      <w:r>
        <w:rPr>
          <w:i/>
          <w:sz w:val="28"/>
          <w:szCs w:val="28"/>
          <w:lang w:eastAsia="ru-RU"/>
        </w:rPr>
        <w:t xml:space="preserve"> Бізнес, а</w:t>
      </w:r>
      <w:r w:rsidRPr="009D6AF3">
        <w:rPr>
          <w:i/>
          <w:sz w:val="28"/>
          <w:szCs w:val="28"/>
          <w:lang w:eastAsia="ru-RU"/>
        </w:rPr>
        <w:t>дміністрування</w:t>
      </w:r>
      <w:r>
        <w:rPr>
          <w:i/>
          <w:sz w:val="28"/>
          <w:szCs w:val="28"/>
          <w:lang w:eastAsia="ru-RU"/>
        </w:rPr>
        <w:t xml:space="preserve"> та право</w:t>
      </w:r>
    </w:p>
    <w:p w14:paraId="0E329853" w14:textId="6F20586B" w:rsidR="008C6A4B" w:rsidRPr="009D6AF3" w:rsidRDefault="008C6A4B" w:rsidP="008C6A4B">
      <w:pPr>
        <w:spacing w:line="276" w:lineRule="auto"/>
        <w:ind w:left="360" w:firstLine="0"/>
        <w:jc w:val="left"/>
        <w:rPr>
          <w:b/>
          <w:i/>
          <w:sz w:val="28"/>
          <w:szCs w:val="28"/>
          <w:lang w:eastAsia="ru-RU"/>
        </w:rPr>
      </w:pPr>
      <w:r w:rsidRPr="009D6AF3">
        <w:rPr>
          <w:b/>
          <w:sz w:val="28"/>
          <w:szCs w:val="28"/>
          <w:lang w:eastAsia="ru-RU"/>
        </w:rPr>
        <w:t xml:space="preserve">спеціальність </w:t>
      </w:r>
      <w:r w:rsidRPr="009D6AF3">
        <w:rPr>
          <w:b/>
          <w:sz w:val="28"/>
          <w:szCs w:val="28"/>
          <w:lang w:eastAsia="ru-RU"/>
        </w:rPr>
        <w:tab/>
      </w:r>
      <w:r w:rsidRPr="009D6AF3">
        <w:rPr>
          <w:b/>
          <w:sz w:val="28"/>
          <w:szCs w:val="28"/>
          <w:lang w:eastAsia="ru-RU"/>
        </w:rPr>
        <w:tab/>
      </w:r>
      <w:r>
        <w:rPr>
          <w:i/>
          <w:sz w:val="28"/>
          <w:szCs w:val="28"/>
          <w:lang w:val="en-US" w:eastAsia="ru-RU"/>
        </w:rPr>
        <w:t>D</w:t>
      </w:r>
      <w:r>
        <w:rPr>
          <w:i/>
          <w:sz w:val="28"/>
          <w:szCs w:val="28"/>
          <w:lang w:eastAsia="ru-RU"/>
        </w:rPr>
        <w:t>4 Публічне управління та адміністрування</w:t>
      </w:r>
    </w:p>
    <w:p w14:paraId="460A5688" w14:textId="77777777" w:rsidR="008C6A4B" w:rsidRPr="00110151" w:rsidRDefault="008C6A4B" w:rsidP="008C6A4B">
      <w:pPr>
        <w:spacing w:line="276" w:lineRule="auto"/>
        <w:ind w:left="360" w:firstLine="0"/>
        <w:jc w:val="left"/>
        <w:rPr>
          <w:b/>
          <w:i/>
          <w:iCs/>
          <w:sz w:val="28"/>
          <w:szCs w:val="28"/>
          <w:lang w:eastAsia="ru-RU"/>
        </w:rPr>
      </w:pPr>
      <w:r w:rsidRPr="009D6AF3">
        <w:rPr>
          <w:b/>
          <w:sz w:val="28"/>
          <w:szCs w:val="28"/>
          <w:lang w:eastAsia="ru-RU"/>
        </w:rPr>
        <w:t xml:space="preserve">рівень вищої освіти </w:t>
      </w:r>
      <w:r w:rsidRPr="009D6AF3">
        <w:rPr>
          <w:b/>
          <w:sz w:val="28"/>
          <w:szCs w:val="28"/>
          <w:lang w:eastAsia="ru-RU"/>
        </w:rPr>
        <w:tab/>
      </w:r>
      <w:r w:rsidRPr="00110151">
        <w:rPr>
          <w:bCs/>
          <w:i/>
          <w:iCs/>
          <w:sz w:val="28"/>
          <w:szCs w:val="28"/>
          <w:lang w:eastAsia="ru-RU"/>
        </w:rPr>
        <w:t>другий  (магістр)</w:t>
      </w:r>
      <w:r w:rsidRPr="00110151">
        <w:rPr>
          <w:b/>
          <w:i/>
          <w:iCs/>
          <w:sz w:val="28"/>
          <w:szCs w:val="28"/>
          <w:lang w:eastAsia="ru-RU"/>
        </w:rPr>
        <w:t xml:space="preserve"> </w:t>
      </w:r>
    </w:p>
    <w:p w14:paraId="15A689F5" w14:textId="77777777" w:rsidR="008C6A4B" w:rsidRPr="009D6AF3" w:rsidRDefault="008C6A4B" w:rsidP="008C6A4B">
      <w:pPr>
        <w:spacing w:line="276" w:lineRule="auto"/>
        <w:ind w:left="360" w:firstLine="0"/>
        <w:jc w:val="left"/>
        <w:rPr>
          <w:b/>
          <w:sz w:val="28"/>
          <w:szCs w:val="28"/>
          <w:lang w:eastAsia="ru-RU"/>
        </w:rPr>
      </w:pPr>
    </w:p>
    <w:p w14:paraId="31073AB8" w14:textId="77777777" w:rsidR="008C6A4B" w:rsidRPr="009D6AF3" w:rsidRDefault="008C6A4B" w:rsidP="008C6A4B">
      <w:pPr>
        <w:spacing w:line="276" w:lineRule="auto"/>
        <w:ind w:left="360" w:firstLine="0"/>
        <w:jc w:val="left"/>
        <w:rPr>
          <w:b/>
          <w:sz w:val="28"/>
          <w:szCs w:val="28"/>
          <w:lang w:eastAsia="ru-RU"/>
        </w:rPr>
      </w:pPr>
    </w:p>
    <w:p w14:paraId="7D647FF4" w14:textId="77777777" w:rsidR="008C6A4B" w:rsidRPr="009D6AF3" w:rsidRDefault="008C6A4B" w:rsidP="008C6A4B">
      <w:pPr>
        <w:spacing w:line="276" w:lineRule="auto"/>
        <w:ind w:left="360" w:firstLine="0"/>
        <w:jc w:val="left"/>
        <w:rPr>
          <w:b/>
          <w:sz w:val="28"/>
          <w:szCs w:val="28"/>
          <w:lang w:eastAsia="ru-RU"/>
        </w:rPr>
      </w:pPr>
    </w:p>
    <w:p w14:paraId="138DAF0D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/>
          <w:sz w:val="20"/>
          <w:szCs w:val="28"/>
          <w:lang w:eastAsia="ru-RU"/>
        </w:rPr>
      </w:pPr>
    </w:p>
    <w:p w14:paraId="3D813F7E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/>
          <w:sz w:val="20"/>
          <w:szCs w:val="28"/>
          <w:lang w:eastAsia="ru-RU"/>
        </w:rPr>
      </w:pPr>
    </w:p>
    <w:p w14:paraId="226DA057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/>
          <w:sz w:val="28"/>
          <w:szCs w:val="28"/>
          <w:lang w:eastAsia="ru-RU"/>
        </w:rPr>
      </w:pPr>
      <w:r w:rsidRPr="009D6AF3">
        <w:rPr>
          <w:b/>
          <w:sz w:val="28"/>
          <w:szCs w:val="28"/>
          <w:lang w:eastAsia="ru-RU"/>
        </w:rPr>
        <w:t>ПОГОДЖЕНО:</w:t>
      </w:r>
    </w:p>
    <w:p w14:paraId="62ACDBBB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Cs/>
          <w:sz w:val="28"/>
          <w:szCs w:val="28"/>
          <w:lang w:eastAsia="ru-RU"/>
        </w:rPr>
      </w:pPr>
    </w:p>
    <w:p w14:paraId="1C7682A2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Cs/>
          <w:sz w:val="28"/>
          <w:szCs w:val="28"/>
          <w:lang w:eastAsia="ru-RU"/>
        </w:rPr>
      </w:pPr>
      <w:r w:rsidRPr="009D6AF3">
        <w:rPr>
          <w:bCs/>
          <w:sz w:val="28"/>
          <w:szCs w:val="28"/>
          <w:lang w:eastAsia="ru-RU"/>
        </w:rPr>
        <w:t xml:space="preserve">Проректор з навчально-методичної </w:t>
      </w:r>
    </w:p>
    <w:p w14:paraId="097E3155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Cs/>
          <w:sz w:val="28"/>
          <w:szCs w:val="28"/>
          <w:lang w:eastAsia="ru-RU"/>
        </w:rPr>
      </w:pPr>
      <w:r w:rsidRPr="009D6AF3">
        <w:rPr>
          <w:bCs/>
          <w:sz w:val="28"/>
          <w:szCs w:val="28"/>
          <w:lang w:eastAsia="ru-RU"/>
        </w:rPr>
        <w:t xml:space="preserve">та виховної роботи                                                                     </w:t>
      </w:r>
      <w:r>
        <w:rPr>
          <w:bCs/>
          <w:sz w:val="28"/>
          <w:szCs w:val="28"/>
          <w:lang w:eastAsia="ru-RU"/>
        </w:rPr>
        <w:t>С.А. Супруненко</w:t>
      </w:r>
      <w:r w:rsidRPr="009D6AF3">
        <w:rPr>
          <w:bCs/>
          <w:sz w:val="28"/>
          <w:szCs w:val="28"/>
          <w:lang w:eastAsia="ru-RU"/>
        </w:rPr>
        <w:t xml:space="preserve">  </w:t>
      </w:r>
    </w:p>
    <w:p w14:paraId="4937515C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Cs/>
          <w:sz w:val="28"/>
          <w:szCs w:val="28"/>
          <w:lang w:eastAsia="ru-RU"/>
        </w:rPr>
      </w:pPr>
    </w:p>
    <w:p w14:paraId="6A391B33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Cs/>
          <w:sz w:val="28"/>
          <w:szCs w:val="28"/>
          <w:lang w:eastAsia="ru-RU"/>
        </w:rPr>
      </w:pPr>
    </w:p>
    <w:p w14:paraId="2BD55922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Cs/>
          <w:sz w:val="28"/>
          <w:szCs w:val="28"/>
          <w:lang w:eastAsia="ru-RU"/>
        </w:rPr>
      </w:pPr>
      <w:r w:rsidRPr="009D6AF3">
        <w:rPr>
          <w:bCs/>
          <w:sz w:val="28"/>
          <w:szCs w:val="28"/>
          <w:lang w:eastAsia="ru-RU"/>
        </w:rPr>
        <w:t xml:space="preserve">Декан фінансово-економічного факультету                           </w:t>
      </w:r>
    </w:p>
    <w:p w14:paraId="32C92C84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Cs/>
          <w:sz w:val="28"/>
          <w:szCs w:val="28"/>
          <w:lang w:eastAsia="ru-RU"/>
        </w:rPr>
      </w:pPr>
    </w:p>
    <w:p w14:paraId="6ABDA283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Cs/>
          <w:sz w:val="28"/>
          <w:szCs w:val="28"/>
          <w:lang w:eastAsia="ru-RU"/>
        </w:rPr>
      </w:pPr>
    </w:p>
    <w:p w14:paraId="08105E46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Cs/>
          <w:sz w:val="28"/>
          <w:szCs w:val="28"/>
          <w:lang w:eastAsia="ru-RU"/>
        </w:rPr>
      </w:pPr>
      <w:r w:rsidRPr="009D6AF3">
        <w:rPr>
          <w:bCs/>
          <w:sz w:val="28"/>
          <w:szCs w:val="28"/>
          <w:lang w:eastAsia="ru-RU"/>
        </w:rPr>
        <w:t>Гарант освітньої програми</w:t>
      </w:r>
    </w:p>
    <w:p w14:paraId="76FD5F5F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завідувач</w:t>
      </w:r>
      <w:r w:rsidRPr="009D6AF3">
        <w:rPr>
          <w:bCs/>
          <w:sz w:val="28"/>
          <w:szCs w:val="28"/>
          <w:lang w:eastAsia="ru-RU"/>
        </w:rPr>
        <w:t xml:space="preserve"> кафедри менеджменту, маркетингу </w:t>
      </w:r>
    </w:p>
    <w:p w14:paraId="7140A556" w14:textId="0BE7B7E5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Cs/>
          <w:sz w:val="28"/>
          <w:szCs w:val="28"/>
          <w:lang w:eastAsia="ru-RU"/>
        </w:rPr>
      </w:pPr>
      <w:r w:rsidRPr="009D6AF3">
        <w:rPr>
          <w:bCs/>
          <w:sz w:val="28"/>
          <w:szCs w:val="28"/>
          <w:lang w:eastAsia="ru-RU"/>
        </w:rPr>
        <w:t xml:space="preserve">та публічного управління                                                      </w:t>
      </w:r>
    </w:p>
    <w:p w14:paraId="5813CEC0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Cs/>
          <w:sz w:val="28"/>
          <w:szCs w:val="28"/>
          <w:lang w:eastAsia="ru-RU"/>
        </w:rPr>
      </w:pPr>
    </w:p>
    <w:p w14:paraId="0AEF74FE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Cs/>
          <w:sz w:val="28"/>
          <w:szCs w:val="28"/>
          <w:lang w:eastAsia="ru-RU"/>
        </w:rPr>
      </w:pPr>
    </w:p>
    <w:p w14:paraId="1F67F490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Cs/>
          <w:sz w:val="28"/>
          <w:szCs w:val="28"/>
          <w:lang w:eastAsia="ru-RU"/>
        </w:rPr>
      </w:pPr>
      <w:r w:rsidRPr="009D6AF3">
        <w:rPr>
          <w:bCs/>
          <w:sz w:val="28"/>
          <w:szCs w:val="28"/>
          <w:lang w:eastAsia="ru-RU"/>
        </w:rPr>
        <w:t xml:space="preserve">Завідувач кафедри менеджменту, маркетингу </w:t>
      </w:r>
    </w:p>
    <w:p w14:paraId="721E0C4E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Cs/>
          <w:sz w:val="28"/>
          <w:szCs w:val="28"/>
          <w:lang w:eastAsia="ru-RU"/>
        </w:rPr>
      </w:pPr>
      <w:r w:rsidRPr="009D6AF3">
        <w:rPr>
          <w:bCs/>
          <w:sz w:val="28"/>
          <w:szCs w:val="28"/>
          <w:lang w:eastAsia="ru-RU"/>
        </w:rPr>
        <w:t xml:space="preserve">та публічного управління                                                      Л.В. Лазоренко </w:t>
      </w:r>
    </w:p>
    <w:p w14:paraId="05CAFDEE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Cs/>
          <w:sz w:val="28"/>
          <w:szCs w:val="28"/>
          <w:lang w:eastAsia="ru-RU"/>
        </w:rPr>
      </w:pPr>
    </w:p>
    <w:p w14:paraId="577C5506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Cs/>
          <w:sz w:val="28"/>
          <w:szCs w:val="28"/>
          <w:lang w:eastAsia="ru-RU"/>
        </w:rPr>
      </w:pPr>
    </w:p>
    <w:p w14:paraId="57D69E8C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Cs/>
          <w:sz w:val="28"/>
          <w:szCs w:val="28"/>
          <w:lang w:eastAsia="ru-RU"/>
        </w:rPr>
      </w:pPr>
    </w:p>
    <w:p w14:paraId="5F8D32C1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Cs/>
          <w:sz w:val="28"/>
          <w:szCs w:val="28"/>
          <w:lang w:eastAsia="ru-RU"/>
        </w:rPr>
      </w:pPr>
    </w:p>
    <w:p w14:paraId="46E10468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Cs/>
          <w:sz w:val="28"/>
          <w:szCs w:val="28"/>
          <w:lang w:eastAsia="ru-RU"/>
        </w:rPr>
      </w:pPr>
    </w:p>
    <w:p w14:paraId="4172F202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Cs/>
          <w:sz w:val="28"/>
          <w:szCs w:val="28"/>
          <w:lang w:eastAsia="ru-RU"/>
        </w:rPr>
      </w:pPr>
    </w:p>
    <w:p w14:paraId="71BB039A" w14:textId="77777777" w:rsidR="008C6A4B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Cs/>
          <w:sz w:val="28"/>
          <w:szCs w:val="28"/>
          <w:lang w:eastAsia="ru-RU"/>
        </w:rPr>
      </w:pPr>
    </w:p>
    <w:p w14:paraId="2E8612B9" w14:textId="77777777" w:rsidR="008C6A4B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Cs/>
          <w:sz w:val="28"/>
          <w:szCs w:val="28"/>
          <w:lang w:eastAsia="ru-RU"/>
        </w:rPr>
      </w:pPr>
    </w:p>
    <w:p w14:paraId="68890CB6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Cs/>
          <w:sz w:val="28"/>
          <w:szCs w:val="28"/>
          <w:lang w:eastAsia="ru-RU"/>
        </w:rPr>
      </w:pPr>
    </w:p>
    <w:p w14:paraId="6CB98339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Cs/>
          <w:sz w:val="28"/>
          <w:szCs w:val="28"/>
          <w:lang w:eastAsia="ru-RU"/>
        </w:rPr>
      </w:pPr>
    </w:p>
    <w:p w14:paraId="23EC0B22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jc w:val="right"/>
        <w:rPr>
          <w:bCs/>
          <w:sz w:val="28"/>
          <w:szCs w:val="28"/>
          <w:lang w:eastAsia="ru-RU"/>
        </w:rPr>
      </w:pPr>
      <w:r w:rsidRPr="004D59EE">
        <w:rPr>
          <w:bCs/>
          <w:sz w:val="28"/>
          <w:szCs w:val="28"/>
          <w:lang w:eastAsia="ru-RU"/>
        </w:rPr>
        <w:t>@</w:t>
      </w:r>
      <w:r w:rsidRPr="009D6AF3">
        <w:rPr>
          <w:bCs/>
          <w:sz w:val="28"/>
          <w:szCs w:val="28"/>
          <w:lang w:eastAsia="ru-RU"/>
        </w:rPr>
        <w:t xml:space="preserve"> НАСОА 202</w:t>
      </w:r>
      <w:r>
        <w:rPr>
          <w:bCs/>
          <w:sz w:val="28"/>
          <w:szCs w:val="28"/>
          <w:lang w:eastAsia="ru-RU"/>
        </w:rPr>
        <w:t>5</w:t>
      </w:r>
    </w:p>
    <w:p w14:paraId="3173E0B5" w14:textId="77777777" w:rsidR="008C6A4B" w:rsidRPr="004D59EE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jc w:val="right"/>
        <w:rPr>
          <w:bCs/>
          <w:sz w:val="28"/>
          <w:szCs w:val="28"/>
          <w:lang w:eastAsia="ru-RU"/>
        </w:rPr>
      </w:pPr>
    </w:p>
    <w:p w14:paraId="458052ED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/>
          <w:sz w:val="20"/>
          <w:szCs w:val="28"/>
          <w:lang w:eastAsia="ru-RU"/>
        </w:rPr>
      </w:pPr>
    </w:p>
    <w:p w14:paraId="66FA1966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/>
          <w:sz w:val="20"/>
          <w:szCs w:val="28"/>
          <w:lang w:eastAsia="ru-RU"/>
        </w:rPr>
      </w:pPr>
    </w:p>
    <w:p w14:paraId="23AD4CF3" w14:textId="77777777" w:rsidR="008C6A4B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/>
          <w:sz w:val="20"/>
          <w:szCs w:val="28"/>
          <w:lang w:eastAsia="ru-RU"/>
        </w:rPr>
      </w:pPr>
    </w:p>
    <w:p w14:paraId="4A6DD986" w14:textId="77777777" w:rsidR="008C6A4B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/>
          <w:sz w:val="20"/>
          <w:szCs w:val="28"/>
          <w:lang w:eastAsia="ru-RU"/>
        </w:rPr>
      </w:pPr>
    </w:p>
    <w:p w14:paraId="733EBBF3" w14:textId="77777777" w:rsidR="008C6A4B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/>
          <w:sz w:val="20"/>
          <w:szCs w:val="28"/>
          <w:lang w:eastAsia="ru-RU"/>
        </w:rPr>
      </w:pPr>
    </w:p>
    <w:p w14:paraId="48BD440D" w14:textId="77777777" w:rsidR="008C6A4B" w:rsidRPr="009D6AF3" w:rsidRDefault="008C6A4B" w:rsidP="008C6A4B">
      <w:pPr>
        <w:tabs>
          <w:tab w:val="left" w:pos="1134"/>
          <w:tab w:val="left" w:pos="3509"/>
        </w:tabs>
        <w:spacing w:line="240" w:lineRule="auto"/>
        <w:ind w:left="360" w:firstLine="0"/>
        <w:rPr>
          <w:b/>
          <w:sz w:val="20"/>
          <w:szCs w:val="28"/>
          <w:lang w:eastAsia="ru-RU"/>
        </w:rPr>
      </w:pPr>
    </w:p>
    <w:p w14:paraId="1FE87A6B" w14:textId="77777777" w:rsidR="008C6A4B" w:rsidRPr="009D6AF3" w:rsidRDefault="008C6A4B" w:rsidP="008C6A4B">
      <w:pPr>
        <w:ind w:left="360" w:firstLine="0"/>
        <w:jc w:val="center"/>
        <w:rPr>
          <w:b/>
          <w:sz w:val="28"/>
          <w:szCs w:val="28"/>
          <w:lang w:eastAsia="ru-RU"/>
        </w:rPr>
      </w:pPr>
      <w:r w:rsidRPr="009D6AF3">
        <w:rPr>
          <w:b/>
          <w:sz w:val="28"/>
          <w:szCs w:val="28"/>
          <w:lang w:eastAsia="ru-RU"/>
        </w:rPr>
        <w:lastRenderedPageBreak/>
        <w:t>ПРЕАМБУЛА</w:t>
      </w:r>
    </w:p>
    <w:p w14:paraId="34AD3097" w14:textId="77777777" w:rsidR="008C6A4B" w:rsidRPr="009D6AF3" w:rsidRDefault="008C6A4B" w:rsidP="008C6A4B">
      <w:pPr>
        <w:spacing w:line="240" w:lineRule="auto"/>
        <w:ind w:left="360" w:firstLine="0"/>
        <w:jc w:val="left"/>
        <w:rPr>
          <w:sz w:val="28"/>
          <w:szCs w:val="28"/>
          <w:lang w:eastAsia="ru-RU"/>
        </w:rPr>
      </w:pPr>
    </w:p>
    <w:p w14:paraId="732DE2E6" w14:textId="7E106261" w:rsidR="008C6A4B" w:rsidRDefault="008C6A4B" w:rsidP="008C6A4B">
      <w:pPr>
        <w:pStyle w:val="af0"/>
        <w:spacing w:before="1" w:line="276" w:lineRule="auto"/>
        <w:ind w:left="211" w:firstLine="708"/>
        <w:jc w:val="both"/>
      </w:pPr>
      <w:r>
        <w:t>Освітньо-професійна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«Публічне управління та адміністрування»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нормативним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регламентує</w:t>
      </w:r>
      <w:r>
        <w:rPr>
          <w:spacing w:val="1"/>
        </w:rPr>
        <w:t xml:space="preserve"> </w:t>
      </w:r>
      <w:r>
        <w:t>нормативні</w:t>
      </w:r>
      <w:r>
        <w:rPr>
          <w:spacing w:val="1"/>
        </w:rPr>
        <w:t xml:space="preserve"> </w:t>
      </w:r>
      <w:r>
        <w:t>компетентності, кваліфікаційні, організаційні, навчальні та методичні вимоги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підготовці</w:t>
      </w:r>
      <w:r>
        <w:rPr>
          <w:spacing w:val="1"/>
        </w:rPr>
        <w:t xml:space="preserve"> </w:t>
      </w:r>
      <w:r>
        <w:t>магістрів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rPr>
          <w:lang w:val="en-US"/>
        </w:rPr>
        <w:t>D</w:t>
      </w:r>
      <w:r>
        <w:rPr>
          <w:spacing w:val="1"/>
        </w:rPr>
        <w:t xml:space="preserve"> </w:t>
      </w:r>
      <w:r>
        <w:t>Бізнес, адміністрування та право»</w:t>
      </w:r>
      <w:r>
        <w:rPr>
          <w:spacing w:val="1"/>
        </w:rPr>
        <w:t xml:space="preserve"> </w:t>
      </w:r>
      <w:r>
        <w:t>спеціальності</w:t>
      </w:r>
      <w:r>
        <w:rPr>
          <w:spacing w:val="1"/>
        </w:rPr>
        <w:t xml:space="preserve"> </w:t>
      </w:r>
      <w:r>
        <w:rPr>
          <w:lang w:val="en-US"/>
        </w:rPr>
        <w:t>D</w:t>
      </w:r>
      <w:r>
        <w:t>4 «Публічне управління та адміністрування».</w:t>
      </w:r>
    </w:p>
    <w:p w14:paraId="42668DC9" w14:textId="5D3A9133" w:rsidR="008C6A4B" w:rsidRDefault="008C6A4B" w:rsidP="008C6A4B">
      <w:pPr>
        <w:pStyle w:val="af0"/>
        <w:spacing w:line="276" w:lineRule="auto"/>
        <w:ind w:left="211" w:firstLine="708"/>
        <w:jc w:val="both"/>
      </w:pPr>
      <w:r>
        <w:t>Освітньо-професійна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фахівців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(магістерського)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спеціальністю</w:t>
      </w:r>
      <w:r>
        <w:rPr>
          <w:spacing w:val="1"/>
        </w:rPr>
        <w:t xml:space="preserve"> </w:t>
      </w:r>
      <w:r>
        <w:rPr>
          <w:lang w:val="en-US"/>
        </w:rPr>
        <w:t>D</w:t>
      </w:r>
      <w:r w:rsidR="001476F5">
        <w:t>4</w:t>
      </w:r>
      <w:r>
        <w:rPr>
          <w:spacing w:val="1"/>
        </w:rPr>
        <w:t xml:space="preserve"> </w:t>
      </w:r>
      <w:r>
        <w:t>«</w:t>
      </w:r>
      <w:r w:rsidR="001476F5">
        <w:t>Публічне управління та адміністрування</w:t>
      </w:r>
      <w:r>
        <w:t>»</w:t>
      </w:r>
      <w:r>
        <w:rPr>
          <w:spacing w:val="1"/>
        </w:rPr>
        <w:t xml:space="preserve"> </w:t>
      </w:r>
      <w:r>
        <w:t>розроблена</w:t>
      </w:r>
      <w:r>
        <w:rPr>
          <w:spacing w:val="36"/>
        </w:rPr>
        <w:t xml:space="preserve"> </w:t>
      </w:r>
      <w:r>
        <w:t>відповідно</w:t>
      </w:r>
      <w:r>
        <w:rPr>
          <w:spacing w:val="34"/>
        </w:rPr>
        <w:t xml:space="preserve"> </w:t>
      </w:r>
      <w:r>
        <w:t>до</w:t>
      </w:r>
      <w:r>
        <w:rPr>
          <w:spacing w:val="35"/>
        </w:rPr>
        <w:t xml:space="preserve"> </w:t>
      </w:r>
      <w:r>
        <w:t>Закону</w:t>
      </w:r>
      <w:r>
        <w:rPr>
          <w:spacing w:val="32"/>
        </w:rPr>
        <w:t xml:space="preserve"> </w:t>
      </w:r>
      <w:r>
        <w:t>України</w:t>
      </w:r>
      <w:r>
        <w:rPr>
          <w:spacing w:val="37"/>
        </w:rPr>
        <w:t xml:space="preserve"> </w:t>
      </w:r>
      <w:r>
        <w:t>«Про</w:t>
      </w:r>
      <w:r>
        <w:rPr>
          <w:spacing w:val="36"/>
        </w:rPr>
        <w:t xml:space="preserve"> </w:t>
      </w:r>
      <w:r>
        <w:t>вищу</w:t>
      </w:r>
      <w:r>
        <w:rPr>
          <w:spacing w:val="33"/>
        </w:rPr>
        <w:t xml:space="preserve"> </w:t>
      </w:r>
      <w:r>
        <w:t>освіту»</w:t>
      </w:r>
      <w:r>
        <w:rPr>
          <w:spacing w:val="34"/>
        </w:rPr>
        <w:t xml:space="preserve"> </w:t>
      </w:r>
      <w:r>
        <w:t>від</w:t>
      </w:r>
      <w:r>
        <w:rPr>
          <w:spacing w:val="38"/>
        </w:rPr>
        <w:t xml:space="preserve"> </w:t>
      </w:r>
      <w:r>
        <w:t>01.07.2014 №1556-VII</w:t>
      </w:r>
      <w:r>
        <w:rPr>
          <w:spacing w:val="1"/>
        </w:rPr>
        <w:t xml:space="preserve"> </w:t>
      </w:r>
      <w:r>
        <w:t>(зі</w:t>
      </w:r>
      <w:r>
        <w:rPr>
          <w:spacing w:val="1"/>
        </w:rPr>
        <w:t xml:space="preserve"> </w:t>
      </w:r>
      <w:r>
        <w:t>змінами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доповненнями),</w:t>
      </w:r>
      <w:r>
        <w:rPr>
          <w:spacing w:val="1"/>
        </w:rPr>
        <w:t xml:space="preserve"> </w:t>
      </w:r>
      <w:r>
        <w:t>постанови</w:t>
      </w:r>
      <w:r>
        <w:rPr>
          <w:spacing w:val="1"/>
        </w:rPr>
        <w:t xml:space="preserve"> </w:t>
      </w:r>
      <w:r>
        <w:t>Кабінету</w:t>
      </w:r>
      <w:r>
        <w:rPr>
          <w:spacing w:val="1"/>
        </w:rPr>
        <w:t xml:space="preserve"> </w:t>
      </w:r>
      <w:r>
        <w:t>Міністрів</w:t>
      </w:r>
      <w:r>
        <w:rPr>
          <w:spacing w:val="1"/>
        </w:rPr>
        <w:t xml:space="preserve"> </w:t>
      </w:r>
      <w:r>
        <w:t>України</w:t>
      </w:r>
      <w:r>
        <w:rPr>
          <w:spacing w:val="16"/>
        </w:rPr>
        <w:t xml:space="preserve"> </w:t>
      </w:r>
      <w:r>
        <w:t>«Про</w:t>
      </w:r>
      <w:r>
        <w:rPr>
          <w:spacing w:val="17"/>
        </w:rPr>
        <w:t xml:space="preserve"> </w:t>
      </w:r>
      <w:r>
        <w:t>затвердження</w:t>
      </w:r>
      <w:r>
        <w:rPr>
          <w:spacing w:val="14"/>
        </w:rPr>
        <w:t xml:space="preserve"> </w:t>
      </w:r>
      <w:r>
        <w:t>Національної</w:t>
      </w:r>
      <w:r>
        <w:rPr>
          <w:spacing w:val="15"/>
        </w:rPr>
        <w:t xml:space="preserve"> </w:t>
      </w:r>
      <w:r>
        <w:t>рамки</w:t>
      </w:r>
      <w:r>
        <w:rPr>
          <w:spacing w:val="16"/>
        </w:rPr>
        <w:t xml:space="preserve"> </w:t>
      </w:r>
      <w:r>
        <w:t>кваліфікацій»</w:t>
      </w:r>
      <w:r>
        <w:rPr>
          <w:spacing w:val="15"/>
        </w:rPr>
        <w:t xml:space="preserve"> </w:t>
      </w:r>
      <w:r>
        <w:t>від</w:t>
      </w:r>
      <w:r>
        <w:rPr>
          <w:spacing w:val="15"/>
        </w:rPr>
        <w:t xml:space="preserve"> </w:t>
      </w:r>
      <w:r>
        <w:t>23.11.2011 № 1341 (в редакції постанови КМУ 25.06.2020 №519), постанови Кабінету</w:t>
      </w:r>
      <w:r>
        <w:rPr>
          <w:spacing w:val="1"/>
        </w:rPr>
        <w:t xml:space="preserve"> </w:t>
      </w:r>
      <w:r>
        <w:t>Міністрів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Ліцензійних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провадження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освіти»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30.12.2015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1187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редакції</w:t>
      </w:r>
      <w:r>
        <w:rPr>
          <w:spacing w:val="1"/>
        </w:rPr>
        <w:t xml:space="preserve"> </w:t>
      </w:r>
      <w:r>
        <w:t>постанови</w:t>
      </w:r>
      <w:r>
        <w:rPr>
          <w:spacing w:val="-1"/>
        </w:rPr>
        <w:t xml:space="preserve"> </w:t>
      </w:r>
      <w:r>
        <w:t>КМУ від</w:t>
      </w:r>
      <w:r>
        <w:rPr>
          <w:spacing w:val="-2"/>
        </w:rPr>
        <w:t xml:space="preserve"> </w:t>
      </w:r>
      <w:r>
        <w:t>24.03.2021</w:t>
      </w:r>
      <w:r>
        <w:rPr>
          <w:spacing w:val="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365).</w:t>
      </w:r>
    </w:p>
    <w:p w14:paraId="735A3826" w14:textId="3D9CC15A" w:rsidR="008C6A4B" w:rsidRDefault="008C6A4B" w:rsidP="008C6A4B">
      <w:pPr>
        <w:pStyle w:val="af0"/>
        <w:spacing w:line="276" w:lineRule="auto"/>
        <w:ind w:left="211" w:firstLine="708"/>
        <w:jc w:val="both"/>
      </w:pPr>
      <w:r>
        <w:t>Освітньо-професійна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«Публічне управління та адміністрування»</w:t>
      </w:r>
      <w:r>
        <w:rPr>
          <w:spacing w:val="-7"/>
        </w:rPr>
        <w:t xml:space="preserve"> </w:t>
      </w:r>
      <w:r>
        <w:t>розроблена</w:t>
      </w:r>
      <w:r>
        <w:rPr>
          <w:spacing w:val="-4"/>
        </w:rPr>
        <w:t xml:space="preserve"> </w:t>
      </w:r>
      <w:r>
        <w:t>робочою</w:t>
      </w:r>
      <w:r>
        <w:rPr>
          <w:spacing w:val="-6"/>
        </w:rPr>
        <w:t xml:space="preserve"> </w:t>
      </w:r>
      <w:r>
        <w:t>групою</w:t>
      </w:r>
      <w:r>
        <w:rPr>
          <w:spacing w:val="-5"/>
        </w:rPr>
        <w:t xml:space="preserve"> </w:t>
      </w:r>
      <w:r>
        <w:t>кафедри</w:t>
      </w:r>
      <w:r>
        <w:rPr>
          <w:spacing w:val="-3"/>
        </w:rPr>
        <w:t xml:space="preserve"> </w:t>
      </w:r>
      <w:r>
        <w:t>менеджменту,</w:t>
      </w:r>
      <w:r>
        <w:rPr>
          <w:spacing w:val="-6"/>
        </w:rPr>
        <w:t xml:space="preserve"> </w:t>
      </w:r>
      <w:r>
        <w:t>маркетингу</w:t>
      </w:r>
      <w:r>
        <w:rPr>
          <w:spacing w:val="-10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публічного управління</w:t>
      </w:r>
      <w:r>
        <w:rPr>
          <w:spacing w:val="-4"/>
        </w:rPr>
        <w:t xml:space="preserve"> </w:t>
      </w:r>
      <w:r>
        <w:t>фінансово-економічного факультету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складі:</w:t>
      </w:r>
    </w:p>
    <w:p w14:paraId="67290BBA" w14:textId="77777777" w:rsidR="008C6A4B" w:rsidRPr="009D6AF3" w:rsidRDefault="008C6A4B" w:rsidP="008C6A4B">
      <w:pPr>
        <w:spacing w:line="276" w:lineRule="auto"/>
        <w:ind w:left="360" w:firstLine="0"/>
        <w:rPr>
          <w:b/>
          <w:sz w:val="28"/>
          <w:szCs w:val="28"/>
          <w:lang w:eastAsia="ru-RU"/>
        </w:rPr>
      </w:pPr>
    </w:p>
    <w:p w14:paraId="2CB3DD93" w14:textId="77777777" w:rsidR="008C6A4B" w:rsidRPr="009D6AF3" w:rsidRDefault="008C6A4B" w:rsidP="008C6A4B">
      <w:pPr>
        <w:spacing w:line="276" w:lineRule="auto"/>
        <w:ind w:left="360" w:firstLine="0"/>
        <w:rPr>
          <w:b/>
          <w:sz w:val="28"/>
          <w:szCs w:val="28"/>
          <w:lang w:eastAsia="ru-RU"/>
        </w:rPr>
      </w:pPr>
      <w:r w:rsidRPr="009D6AF3">
        <w:rPr>
          <w:b/>
          <w:sz w:val="28"/>
          <w:szCs w:val="28"/>
          <w:lang w:eastAsia="ru-RU"/>
        </w:rPr>
        <w:t>Гарант освітньої програми</w:t>
      </w:r>
    </w:p>
    <w:p w14:paraId="69DA0615" w14:textId="77777777" w:rsidR="008C6A4B" w:rsidRPr="009D6AF3" w:rsidRDefault="008C6A4B" w:rsidP="008C6A4B">
      <w:pPr>
        <w:spacing w:line="276" w:lineRule="auto"/>
        <w:ind w:left="360" w:firstLine="0"/>
        <w:rPr>
          <w:b/>
          <w:sz w:val="28"/>
          <w:szCs w:val="28"/>
          <w:lang w:eastAsia="ru-RU"/>
        </w:rPr>
      </w:pPr>
    </w:p>
    <w:p w14:paraId="6C284238" w14:textId="77777777" w:rsidR="008C6A4B" w:rsidRPr="009D6AF3" w:rsidRDefault="008C6A4B" w:rsidP="008C6A4B">
      <w:pPr>
        <w:spacing w:line="276" w:lineRule="auto"/>
        <w:ind w:left="360" w:firstLine="0"/>
        <w:rPr>
          <w:b/>
          <w:sz w:val="28"/>
          <w:szCs w:val="28"/>
          <w:lang w:eastAsia="ru-RU"/>
        </w:rPr>
      </w:pPr>
      <w:r w:rsidRPr="009D6AF3">
        <w:rPr>
          <w:b/>
          <w:sz w:val="28"/>
          <w:szCs w:val="28"/>
          <w:lang w:eastAsia="ru-RU"/>
        </w:rPr>
        <w:t xml:space="preserve">Члени робочої групи: </w:t>
      </w:r>
    </w:p>
    <w:p w14:paraId="5F816271" w14:textId="3E7851DC" w:rsidR="008C6A4B" w:rsidRPr="009D6AF3" w:rsidRDefault="001476F5" w:rsidP="008C6A4B">
      <w:pPr>
        <w:spacing w:line="276" w:lineRule="auto"/>
        <w:ind w:left="360" w:firstLine="0"/>
        <w:rPr>
          <w:b/>
          <w:sz w:val="20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Сафронова Ольга Миколаївна</w:t>
      </w:r>
      <w:r w:rsidR="008C6A4B" w:rsidRPr="009D6AF3">
        <w:rPr>
          <w:b/>
          <w:sz w:val="28"/>
          <w:szCs w:val="28"/>
          <w:lang w:eastAsia="ru-RU"/>
        </w:rPr>
        <w:t xml:space="preserve"> – </w:t>
      </w:r>
      <w:r w:rsidR="008C6A4B" w:rsidRPr="009D6AF3">
        <w:rPr>
          <w:sz w:val="28"/>
          <w:szCs w:val="28"/>
          <w:lang w:eastAsia="ru-RU"/>
        </w:rPr>
        <w:t xml:space="preserve">доцент кафедри менеджменту, маркетингу та публічного управління, кандидат </w:t>
      </w:r>
      <w:r w:rsidR="008C6A4B">
        <w:rPr>
          <w:sz w:val="28"/>
          <w:szCs w:val="28"/>
          <w:lang w:eastAsia="ru-RU"/>
        </w:rPr>
        <w:t>наук</w:t>
      </w:r>
      <w:r>
        <w:rPr>
          <w:sz w:val="28"/>
          <w:szCs w:val="28"/>
          <w:lang w:eastAsia="ru-RU"/>
        </w:rPr>
        <w:t xml:space="preserve"> з державного управління</w:t>
      </w:r>
      <w:r w:rsidR="008C6A4B" w:rsidRPr="009D6AF3">
        <w:rPr>
          <w:sz w:val="28"/>
          <w:szCs w:val="28"/>
          <w:lang w:eastAsia="ru-RU"/>
        </w:rPr>
        <w:t xml:space="preserve">, доцент </w:t>
      </w:r>
    </w:p>
    <w:p w14:paraId="01AA6BE3" w14:textId="5206DC93" w:rsidR="008C6A4B" w:rsidRDefault="001476F5" w:rsidP="008C6A4B">
      <w:pPr>
        <w:spacing w:line="276" w:lineRule="auto"/>
        <w:ind w:left="360" w:firstLine="0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>Мотузка Олена Миколаївна</w:t>
      </w:r>
      <w:r w:rsidR="008C6A4B" w:rsidRPr="009D6AF3">
        <w:rPr>
          <w:b/>
          <w:sz w:val="28"/>
          <w:szCs w:val="28"/>
          <w:lang w:eastAsia="ru-RU"/>
        </w:rPr>
        <w:t xml:space="preserve"> </w:t>
      </w:r>
      <w:r w:rsidR="008C6A4B" w:rsidRPr="009D6AF3">
        <w:rPr>
          <w:sz w:val="28"/>
          <w:szCs w:val="28"/>
          <w:lang w:eastAsia="ru-RU"/>
        </w:rPr>
        <w:t>– доцент кафедри менеджменту, маркетингу та публічного управління, кандидат економічних наук</w:t>
      </w:r>
      <w:r w:rsidR="008C6A4B" w:rsidRPr="009D6AF3">
        <w:rPr>
          <w:sz w:val="28"/>
          <w:szCs w:val="28"/>
        </w:rPr>
        <w:t xml:space="preserve">, доцент </w:t>
      </w:r>
    </w:p>
    <w:p w14:paraId="01F986FC" w14:textId="77777777" w:rsidR="008C6A4B" w:rsidRDefault="008C6A4B" w:rsidP="008C6A4B">
      <w:pPr>
        <w:spacing w:line="276" w:lineRule="auto"/>
        <w:ind w:left="360" w:firstLine="0"/>
        <w:jc w:val="left"/>
        <w:rPr>
          <w:sz w:val="28"/>
          <w:szCs w:val="28"/>
          <w:highlight w:val="yellow"/>
          <w:lang w:eastAsia="ru-RU"/>
        </w:rPr>
      </w:pPr>
    </w:p>
    <w:p w14:paraId="198A089A" w14:textId="77777777" w:rsidR="001476F5" w:rsidRPr="00E37D9A" w:rsidRDefault="001476F5" w:rsidP="001476F5">
      <w:pPr>
        <w:spacing w:line="276" w:lineRule="auto"/>
        <w:ind w:firstLine="709"/>
        <w:jc w:val="left"/>
        <w:rPr>
          <w:b/>
          <w:sz w:val="28"/>
          <w:szCs w:val="28"/>
          <w:lang w:eastAsia="ru-RU"/>
        </w:rPr>
      </w:pPr>
      <w:r w:rsidRPr="00E37D9A">
        <w:rPr>
          <w:b/>
          <w:sz w:val="28"/>
          <w:szCs w:val="28"/>
          <w:lang w:eastAsia="ru-RU"/>
        </w:rPr>
        <w:t>Рецензії – відгуки зовнішніх стейкхолдерів</w:t>
      </w:r>
    </w:p>
    <w:p w14:paraId="5F78BB09" w14:textId="77777777" w:rsidR="001476F5" w:rsidRDefault="001476F5" w:rsidP="001476F5">
      <w:pPr>
        <w:spacing w:line="276" w:lineRule="auto"/>
        <w:ind w:firstLine="709"/>
        <w:rPr>
          <w:sz w:val="28"/>
          <w:szCs w:val="28"/>
          <w:lang w:eastAsia="ru-RU"/>
        </w:rPr>
      </w:pPr>
      <w:r w:rsidRPr="00D92CC9">
        <w:rPr>
          <w:b/>
          <w:sz w:val="28"/>
          <w:szCs w:val="28"/>
          <w:lang w:eastAsia="ru-RU"/>
        </w:rPr>
        <w:t>Іванова Тамара Вікторівна</w:t>
      </w:r>
      <w:r>
        <w:rPr>
          <w:sz w:val="28"/>
          <w:szCs w:val="28"/>
          <w:lang w:eastAsia="ru-RU"/>
        </w:rPr>
        <w:t xml:space="preserve"> – доктор</w:t>
      </w:r>
      <w:r w:rsidRPr="00E37D9A">
        <w:rPr>
          <w:sz w:val="28"/>
          <w:szCs w:val="28"/>
          <w:lang w:eastAsia="ru-RU"/>
        </w:rPr>
        <w:t xml:space="preserve"> наук </w:t>
      </w:r>
      <w:r>
        <w:rPr>
          <w:sz w:val="28"/>
          <w:szCs w:val="28"/>
          <w:lang w:eastAsia="ru-RU"/>
        </w:rPr>
        <w:t xml:space="preserve">з державного управління, професор, професор кафедри публічного управління і проектного менеджменту </w:t>
      </w:r>
      <w:r w:rsidRPr="009A7676">
        <w:rPr>
          <w:sz w:val="28"/>
          <w:szCs w:val="28"/>
          <w:lang w:eastAsia="ru-RU"/>
        </w:rPr>
        <w:t>ДЗВО «Університет менеджменту освіти» НАПН України</w:t>
      </w:r>
      <w:r>
        <w:rPr>
          <w:sz w:val="28"/>
          <w:szCs w:val="28"/>
          <w:lang w:eastAsia="ru-RU"/>
        </w:rPr>
        <w:t>.</w:t>
      </w:r>
    </w:p>
    <w:p w14:paraId="35AC1FDD" w14:textId="77777777" w:rsidR="001476F5" w:rsidRDefault="001476F5" w:rsidP="001476F5">
      <w:pPr>
        <w:spacing w:line="276" w:lineRule="auto"/>
        <w:ind w:firstLine="709"/>
        <w:rPr>
          <w:sz w:val="28"/>
          <w:szCs w:val="28"/>
          <w:lang w:eastAsia="ru-RU"/>
        </w:rPr>
      </w:pPr>
      <w:r w:rsidRPr="00D92CC9">
        <w:rPr>
          <w:b/>
          <w:sz w:val="28"/>
          <w:szCs w:val="28"/>
          <w:lang w:eastAsia="ru-RU"/>
        </w:rPr>
        <w:t>Вишневська Олена Антонівна</w:t>
      </w:r>
      <w:r>
        <w:rPr>
          <w:sz w:val="28"/>
          <w:szCs w:val="28"/>
          <w:lang w:eastAsia="ru-RU"/>
        </w:rPr>
        <w:t xml:space="preserve"> – кандидат наук з державного управління, директор департаменту поширення інформації та комунікації Державної служби статистики України.</w:t>
      </w:r>
    </w:p>
    <w:p w14:paraId="274F21BA" w14:textId="77777777" w:rsidR="001476F5" w:rsidRDefault="001476F5" w:rsidP="001476F5">
      <w:pPr>
        <w:spacing w:line="276" w:lineRule="auto"/>
        <w:ind w:firstLine="709"/>
        <w:rPr>
          <w:sz w:val="28"/>
          <w:szCs w:val="28"/>
          <w:lang w:eastAsia="ru-RU"/>
        </w:rPr>
      </w:pPr>
      <w:r w:rsidRPr="00D92CC9">
        <w:rPr>
          <w:b/>
          <w:sz w:val="28"/>
          <w:szCs w:val="28"/>
          <w:lang w:eastAsia="ru-RU"/>
        </w:rPr>
        <w:t>Синяков Андрій Віталійович</w:t>
      </w:r>
      <w:r>
        <w:rPr>
          <w:sz w:val="28"/>
          <w:szCs w:val="28"/>
          <w:lang w:eastAsia="ru-RU"/>
        </w:rPr>
        <w:t xml:space="preserve"> – заступник голови Бориспільської РВА.</w:t>
      </w:r>
    </w:p>
    <w:p w14:paraId="56B9BE92" w14:textId="77777777" w:rsidR="008C6A4B" w:rsidRPr="001476F5" w:rsidRDefault="008C6A4B" w:rsidP="00781CF3">
      <w:pPr>
        <w:ind w:firstLine="0"/>
        <w:jc w:val="center"/>
        <w:rPr>
          <w:sz w:val="28"/>
          <w:szCs w:val="28"/>
        </w:rPr>
      </w:pPr>
    </w:p>
    <w:p w14:paraId="034AF3DB" w14:textId="77777777" w:rsidR="00336956" w:rsidRPr="008940C0" w:rsidRDefault="00336956" w:rsidP="00165904">
      <w:pPr>
        <w:spacing w:line="240" w:lineRule="auto"/>
        <w:ind w:firstLine="709"/>
        <w:jc w:val="center"/>
        <w:rPr>
          <w:b/>
          <w:sz w:val="32"/>
          <w:szCs w:val="32"/>
          <w:lang w:eastAsia="ru-RU"/>
        </w:rPr>
      </w:pPr>
    </w:p>
    <w:p w14:paraId="0B525D1F" w14:textId="0E5B21A3" w:rsidR="00175FF1" w:rsidRPr="00211E02" w:rsidRDefault="005A3F67" w:rsidP="005A0310">
      <w:pPr>
        <w:numPr>
          <w:ilvl w:val="0"/>
          <w:numId w:val="2"/>
        </w:numPr>
        <w:spacing w:line="240" w:lineRule="auto"/>
        <w:ind w:left="426" w:firstLine="0"/>
        <w:contextualSpacing/>
        <w:jc w:val="left"/>
        <w:rPr>
          <w:sz w:val="16"/>
          <w:szCs w:val="28"/>
          <w:lang w:eastAsia="ru-RU"/>
        </w:rPr>
      </w:pPr>
      <w:bookmarkStart w:id="1" w:name="_Toc440366911"/>
      <w:r w:rsidRPr="00211E02">
        <w:rPr>
          <w:b/>
          <w:sz w:val="28"/>
          <w:szCs w:val="28"/>
        </w:rPr>
        <w:lastRenderedPageBreak/>
        <w:t>Профіль освітньої програми</w:t>
      </w:r>
    </w:p>
    <w:p w14:paraId="788B6B29" w14:textId="77777777" w:rsidR="00175FF1" w:rsidRPr="008940C0" w:rsidRDefault="00175FF1" w:rsidP="00790D40">
      <w:pPr>
        <w:spacing w:line="240" w:lineRule="auto"/>
        <w:ind w:firstLine="0"/>
        <w:jc w:val="left"/>
        <w:rPr>
          <w:sz w:val="16"/>
          <w:szCs w:val="28"/>
          <w:lang w:eastAsia="ru-RU"/>
        </w:rPr>
      </w:pPr>
    </w:p>
    <w:tbl>
      <w:tblPr>
        <w:tblpPr w:leftFromText="181" w:rightFromText="181" w:vertAnchor="text" w:horzAnchor="margin" w:tblpX="115" w:tblpY="1"/>
        <w:tblOverlap w:val="never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233"/>
        <w:gridCol w:w="113"/>
        <w:gridCol w:w="6106"/>
      </w:tblGrid>
      <w:tr w:rsidR="0036731A" w:rsidRPr="008940C0" w14:paraId="38D995CA" w14:textId="77777777" w:rsidTr="0036731A">
        <w:trPr>
          <w:trHeight w:val="703"/>
        </w:trPr>
        <w:tc>
          <w:tcPr>
            <w:tcW w:w="10278" w:type="dxa"/>
            <w:gridSpan w:val="4"/>
            <w:shd w:val="clear" w:color="auto" w:fill="DAEEF3"/>
            <w:vAlign w:val="center"/>
          </w:tcPr>
          <w:bookmarkEnd w:id="1"/>
          <w:p w14:paraId="7D4E1DC9" w14:textId="77777777" w:rsidR="0036731A" w:rsidRPr="008940C0" w:rsidRDefault="0036731A" w:rsidP="0036731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8940C0">
              <w:rPr>
                <w:b/>
                <w:bCs/>
                <w:sz w:val="28"/>
                <w:szCs w:val="28"/>
                <w:lang w:eastAsia="ru-RU"/>
              </w:rPr>
              <w:t>Розділ 1. Загальна характеристика</w:t>
            </w:r>
          </w:p>
        </w:tc>
      </w:tr>
      <w:tr w:rsidR="00F864DD" w:rsidRPr="008940C0" w14:paraId="65D562B8" w14:textId="77777777" w:rsidTr="0036731A">
        <w:trPr>
          <w:trHeight w:val="20"/>
        </w:trPr>
        <w:tc>
          <w:tcPr>
            <w:tcW w:w="828" w:type="dxa"/>
            <w:vAlign w:val="center"/>
          </w:tcPr>
          <w:p w14:paraId="0E544445" w14:textId="77777777" w:rsidR="00F864DD" w:rsidRPr="008940C0" w:rsidRDefault="0036731A" w:rsidP="00D92CC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240" w:type="dxa"/>
            <w:vAlign w:val="center"/>
          </w:tcPr>
          <w:p w14:paraId="51CBD565" w14:textId="77777777" w:rsidR="00F864DD" w:rsidRPr="008940C0" w:rsidRDefault="00F864DD" w:rsidP="00F864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210" w:type="dxa"/>
            <w:gridSpan w:val="2"/>
            <w:vAlign w:val="center"/>
          </w:tcPr>
          <w:p w14:paraId="13C664BA" w14:textId="77777777" w:rsidR="00F864DD" w:rsidRPr="008940C0" w:rsidRDefault="00F864DD" w:rsidP="009A40F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  <w:lang w:eastAsia="ru-RU"/>
              </w:rPr>
              <w:t>Національна академія статистики, обліку та аудиту</w:t>
            </w:r>
          </w:p>
          <w:p w14:paraId="3D12EFAA" w14:textId="77777777" w:rsidR="00F864DD" w:rsidRPr="008940C0" w:rsidRDefault="00F864DD" w:rsidP="009A40F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  <w:lang w:eastAsia="ru-RU"/>
              </w:rPr>
              <w:t>Фінансово-економічний факультет</w:t>
            </w:r>
          </w:p>
          <w:p w14:paraId="1A811A29" w14:textId="77777777" w:rsidR="00F864DD" w:rsidRPr="008940C0" w:rsidRDefault="00F864DD" w:rsidP="009A40F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  <w:lang w:eastAsia="ru-RU"/>
              </w:rPr>
              <w:t>Кафедра менеджменту, маркетингу та публічного управління</w:t>
            </w:r>
          </w:p>
        </w:tc>
      </w:tr>
      <w:tr w:rsidR="00F864DD" w:rsidRPr="008940C0" w14:paraId="61F3AA2E" w14:textId="77777777" w:rsidTr="0036731A">
        <w:trPr>
          <w:trHeight w:val="20"/>
        </w:trPr>
        <w:tc>
          <w:tcPr>
            <w:tcW w:w="828" w:type="dxa"/>
            <w:vAlign w:val="center"/>
          </w:tcPr>
          <w:p w14:paraId="46392627" w14:textId="77777777" w:rsidR="00F864DD" w:rsidRPr="008940C0" w:rsidRDefault="0036731A" w:rsidP="00D92CC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240" w:type="dxa"/>
            <w:vAlign w:val="center"/>
          </w:tcPr>
          <w:p w14:paraId="197982EF" w14:textId="77777777" w:rsidR="00F864DD" w:rsidRPr="008940C0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Ступінь вищої освіти та назва кваліфікації мовою оригіналу</w:t>
            </w:r>
          </w:p>
        </w:tc>
        <w:tc>
          <w:tcPr>
            <w:tcW w:w="6210" w:type="dxa"/>
            <w:gridSpan w:val="2"/>
            <w:vAlign w:val="center"/>
          </w:tcPr>
          <w:p w14:paraId="65A0B95A" w14:textId="71217B3D" w:rsidR="00F864DD" w:rsidRPr="008940C0" w:rsidRDefault="00D0293E" w:rsidP="002678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8940C0">
              <w:rPr>
                <w:bCs/>
                <w:sz w:val="28"/>
                <w:szCs w:val="28"/>
                <w:lang w:eastAsia="ru-RU"/>
              </w:rPr>
              <w:t>Магістр</w:t>
            </w:r>
            <w:r w:rsidR="00F864DD" w:rsidRPr="008940C0">
              <w:rPr>
                <w:bCs/>
                <w:sz w:val="28"/>
                <w:szCs w:val="28"/>
                <w:lang w:eastAsia="ru-RU"/>
              </w:rPr>
              <w:t xml:space="preserve"> публічного </w:t>
            </w:r>
            <w:r w:rsidR="00D77FBF" w:rsidRPr="008940C0">
              <w:rPr>
                <w:bCs/>
                <w:sz w:val="28"/>
                <w:szCs w:val="28"/>
                <w:lang w:eastAsia="ru-RU"/>
              </w:rPr>
              <w:t>у</w:t>
            </w:r>
            <w:r w:rsidR="00F864DD" w:rsidRPr="008940C0">
              <w:rPr>
                <w:bCs/>
                <w:sz w:val="28"/>
                <w:szCs w:val="28"/>
                <w:lang w:eastAsia="ru-RU"/>
              </w:rPr>
              <w:t>правління та адміністрування</w:t>
            </w:r>
          </w:p>
        </w:tc>
      </w:tr>
      <w:tr w:rsidR="00F864DD" w:rsidRPr="008940C0" w14:paraId="39E56E78" w14:textId="77777777" w:rsidTr="0036731A">
        <w:trPr>
          <w:trHeight w:val="20"/>
        </w:trPr>
        <w:tc>
          <w:tcPr>
            <w:tcW w:w="828" w:type="dxa"/>
            <w:vAlign w:val="center"/>
          </w:tcPr>
          <w:p w14:paraId="5BD4838C" w14:textId="77777777" w:rsidR="00F864DD" w:rsidRPr="008940C0" w:rsidRDefault="0036731A" w:rsidP="0036731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240" w:type="dxa"/>
            <w:vAlign w:val="center"/>
          </w:tcPr>
          <w:p w14:paraId="02C76DBA" w14:textId="77777777" w:rsidR="00F864DD" w:rsidRPr="008940C0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Офіційна назва освітньої програми</w:t>
            </w:r>
          </w:p>
        </w:tc>
        <w:tc>
          <w:tcPr>
            <w:tcW w:w="6210" w:type="dxa"/>
            <w:gridSpan w:val="2"/>
            <w:vAlign w:val="center"/>
          </w:tcPr>
          <w:p w14:paraId="37C92035" w14:textId="77777777" w:rsidR="00F864DD" w:rsidRPr="008940C0" w:rsidRDefault="00F864DD" w:rsidP="009A40F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  <w:lang w:eastAsia="ru-RU"/>
              </w:rPr>
              <w:t xml:space="preserve">Публічне управління та адміністрування </w:t>
            </w:r>
          </w:p>
        </w:tc>
      </w:tr>
      <w:tr w:rsidR="00F864DD" w:rsidRPr="008940C0" w14:paraId="00816F26" w14:textId="77777777" w:rsidTr="0036731A">
        <w:trPr>
          <w:trHeight w:val="20"/>
        </w:trPr>
        <w:tc>
          <w:tcPr>
            <w:tcW w:w="828" w:type="dxa"/>
            <w:vAlign w:val="center"/>
          </w:tcPr>
          <w:p w14:paraId="31CBBA93" w14:textId="77777777" w:rsidR="00F864DD" w:rsidRPr="008940C0" w:rsidRDefault="0036731A" w:rsidP="00D92CC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240" w:type="dxa"/>
            <w:vAlign w:val="center"/>
          </w:tcPr>
          <w:p w14:paraId="6FC17017" w14:textId="77777777" w:rsidR="00F864DD" w:rsidRPr="008940C0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Тип диплому та обсяг освітньої програми</w:t>
            </w:r>
          </w:p>
        </w:tc>
        <w:tc>
          <w:tcPr>
            <w:tcW w:w="6210" w:type="dxa"/>
            <w:gridSpan w:val="2"/>
            <w:vAlign w:val="center"/>
          </w:tcPr>
          <w:p w14:paraId="6AF628A0" w14:textId="4F91EB82" w:rsidR="00F864DD" w:rsidRPr="008940C0" w:rsidRDefault="00F864DD" w:rsidP="009A40F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</w:rPr>
              <w:t xml:space="preserve">Диплом </w:t>
            </w:r>
            <w:r w:rsidR="00D0293E" w:rsidRPr="008940C0">
              <w:rPr>
                <w:sz w:val="28"/>
                <w:szCs w:val="28"/>
              </w:rPr>
              <w:t>магістра</w:t>
            </w:r>
            <w:r w:rsidRPr="008940C0">
              <w:rPr>
                <w:sz w:val="28"/>
                <w:szCs w:val="28"/>
              </w:rPr>
              <w:t xml:space="preserve">, одиничний, </w:t>
            </w:r>
            <w:r w:rsidR="00D0293E" w:rsidRPr="008940C0">
              <w:rPr>
                <w:sz w:val="28"/>
                <w:szCs w:val="28"/>
              </w:rPr>
              <w:t>9</w:t>
            </w:r>
            <w:r w:rsidRPr="008940C0">
              <w:rPr>
                <w:sz w:val="28"/>
                <w:szCs w:val="28"/>
              </w:rPr>
              <w:t xml:space="preserve">0 кредитів ЄКТС, термін навчання </w:t>
            </w:r>
            <w:r w:rsidR="00D0293E" w:rsidRPr="008940C0">
              <w:rPr>
                <w:sz w:val="28"/>
                <w:szCs w:val="28"/>
              </w:rPr>
              <w:t>1</w:t>
            </w:r>
            <w:r w:rsidRPr="008940C0">
              <w:rPr>
                <w:sz w:val="28"/>
                <w:szCs w:val="28"/>
              </w:rPr>
              <w:t xml:space="preserve"> р</w:t>
            </w:r>
            <w:r w:rsidR="00D0293E" w:rsidRPr="008940C0">
              <w:rPr>
                <w:sz w:val="28"/>
                <w:szCs w:val="28"/>
              </w:rPr>
              <w:t>ік</w:t>
            </w:r>
            <w:r w:rsidRPr="008940C0">
              <w:rPr>
                <w:sz w:val="28"/>
                <w:szCs w:val="28"/>
              </w:rPr>
              <w:t xml:space="preserve"> </w:t>
            </w:r>
            <w:r w:rsidR="00D0293E" w:rsidRPr="008940C0">
              <w:rPr>
                <w:sz w:val="28"/>
                <w:szCs w:val="28"/>
              </w:rPr>
              <w:t>5</w:t>
            </w:r>
            <w:r w:rsidRPr="008940C0">
              <w:rPr>
                <w:sz w:val="28"/>
                <w:szCs w:val="28"/>
              </w:rPr>
              <w:t xml:space="preserve"> місяців</w:t>
            </w:r>
          </w:p>
        </w:tc>
      </w:tr>
      <w:tr w:rsidR="0036731A" w:rsidRPr="008940C0" w14:paraId="5E2D9832" w14:textId="77777777" w:rsidTr="0036731A">
        <w:trPr>
          <w:trHeight w:val="515"/>
        </w:trPr>
        <w:tc>
          <w:tcPr>
            <w:tcW w:w="828" w:type="dxa"/>
            <w:vAlign w:val="center"/>
          </w:tcPr>
          <w:p w14:paraId="0091C360" w14:textId="77777777" w:rsidR="0036731A" w:rsidRPr="008940C0" w:rsidRDefault="0036731A" w:rsidP="00D92CC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3240" w:type="dxa"/>
            <w:vAlign w:val="center"/>
          </w:tcPr>
          <w:p w14:paraId="7300E0B0" w14:textId="77777777" w:rsidR="0036731A" w:rsidRPr="008940C0" w:rsidRDefault="0036731A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</w:rPr>
              <w:t>Акредитаційна інституція</w:t>
            </w:r>
          </w:p>
        </w:tc>
        <w:tc>
          <w:tcPr>
            <w:tcW w:w="6210" w:type="dxa"/>
            <w:gridSpan w:val="2"/>
            <w:vAlign w:val="center"/>
          </w:tcPr>
          <w:p w14:paraId="03B8A8BA" w14:textId="77777777" w:rsidR="0036731A" w:rsidRPr="008940C0" w:rsidRDefault="009A40FB" w:rsidP="00B33B2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  <w:lang w:eastAsia="ru-RU"/>
              </w:rPr>
              <w:t>Національн</w:t>
            </w:r>
            <w:r w:rsidR="00B33B2E" w:rsidRPr="008940C0">
              <w:rPr>
                <w:sz w:val="28"/>
                <w:szCs w:val="28"/>
                <w:lang w:eastAsia="ru-RU"/>
              </w:rPr>
              <w:t>е</w:t>
            </w:r>
            <w:r w:rsidRPr="008940C0">
              <w:rPr>
                <w:sz w:val="28"/>
                <w:szCs w:val="28"/>
                <w:lang w:eastAsia="ru-RU"/>
              </w:rPr>
              <w:t xml:space="preserve"> аген</w:t>
            </w:r>
            <w:r w:rsidR="00B33B2E" w:rsidRPr="008940C0">
              <w:rPr>
                <w:sz w:val="28"/>
                <w:szCs w:val="28"/>
                <w:lang w:eastAsia="ru-RU"/>
              </w:rPr>
              <w:t>тство і</w:t>
            </w:r>
            <w:r w:rsidRPr="008940C0">
              <w:rPr>
                <w:sz w:val="28"/>
                <w:szCs w:val="28"/>
                <w:lang w:eastAsia="ru-RU"/>
              </w:rPr>
              <w:t>з</w:t>
            </w:r>
            <w:r w:rsidR="00B33B2E" w:rsidRPr="008940C0">
              <w:rPr>
                <w:sz w:val="28"/>
                <w:szCs w:val="28"/>
                <w:lang w:eastAsia="ru-RU"/>
              </w:rPr>
              <w:t xml:space="preserve"> забезпечення </w:t>
            </w:r>
            <w:r w:rsidRPr="008940C0">
              <w:rPr>
                <w:sz w:val="28"/>
                <w:szCs w:val="28"/>
                <w:lang w:eastAsia="ru-RU"/>
              </w:rPr>
              <w:t xml:space="preserve">якості </w:t>
            </w:r>
            <w:r w:rsidR="00B33B2E" w:rsidRPr="008940C0">
              <w:rPr>
                <w:sz w:val="28"/>
                <w:szCs w:val="28"/>
                <w:lang w:eastAsia="ru-RU"/>
              </w:rPr>
              <w:t xml:space="preserve">вищої </w:t>
            </w:r>
            <w:r w:rsidRPr="008940C0">
              <w:rPr>
                <w:sz w:val="28"/>
                <w:szCs w:val="28"/>
                <w:lang w:eastAsia="ru-RU"/>
              </w:rPr>
              <w:t>освіти</w:t>
            </w:r>
          </w:p>
        </w:tc>
      </w:tr>
      <w:tr w:rsidR="00F864DD" w:rsidRPr="008940C0" w14:paraId="6891BF9F" w14:textId="77777777" w:rsidTr="0036731A">
        <w:trPr>
          <w:trHeight w:val="515"/>
        </w:trPr>
        <w:tc>
          <w:tcPr>
            <w:tcW w:w="828" w:type="dxa"/>
            <w:vAlign w:val="center"/>
          </w:tcPr>
          <w:p w14:paraId="1634B1F3" w14:textId="77777777" w:rsidR="00F864DD" w:rsidRPr="008940C0" w:rsidRDefault="0036731A" w:rsidP="00D92CC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3240" w:type="dxa"/>
            <w:vAlign w:val="center"/>
          </w:tcPr>
          <w:p w14:paraId="7E9B6D72" w14:textId="77777777" w:rsidR="00F864DD" w:rsidRPr="008940C0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Наявність акредитації</w:t>
            </w:r>
          </w:p>
        </w:tc>
        <w:tc>
          <w:tcPr>
            <w:tcW w:w="6210" w:type="dxa"/>
            <w:gridSpan w:val="2"/>
            <w:vAlign w:val="center"/>
          </w:tcPr>
          <w:p w14:paraId="2BC2BB22" w14:textId="77777777" w:rsidR="00F864DD" w:rsidRPr="008940C0" w:rsidRDefault="00F864DD" w:rsidP="009A40F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  <w:lang w:eastAsia="ru-RU"/>
              </w:rPr>
              <w:t>Розробляється вперше</w:t>
            </w:r>
          </w:p>
        </w:tc>
      </w:tr>
      <w:tr w:rsidR="00F864DD" w:rsidRPr="008940C0" w14:paraId="6E2EF964" w14:textId="77777777" w:rsidTr="0036731A">
        <w:trPr>
          <w:trHeight w:val="20"/>
        </w:trPr>
        <w:tc>
          <w:tcPr>
            <w:tcW w:w="828" w:type="dxa"/>
            <w:vAlign w:val="center"/>
          </w:tcPr>
          <w:p w14:paraId="3A712069" w14:textId="77777777" w:rsidR="00F864DD" w:rsidRPr="008940C0" w:rsidRDefault="0036731A" w:rsidP="00D92CC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3240" w:type="dxa"/>
            <w:vAlign w:val="center"/>
          </w:tcPr>
          <w:p w14:paraId="20F53A55" w14:textId="77777777" w:rsidR="00F864DD" w:rsidRPr="008940C0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Цикл/рівень</w:t>
            </w:r>
          </w:p>
        </w:tc>
        <w:tc>
          <w:tcPr>
            <w:tcW w:w="6210" w:type="dxa"/>
            <w:gridSpan w:val="2"/>
            <w:vAlign w:val="center"/>
          </w:tcPr>
          <w:p w14:paraId="7ACB8EB7" w14:textId="565D9DCE" w:rsidR="00F864DD" w:rsidRPr="008940C0" w:rsidRDefault="00D0293E" w:rsidP="009A40FB">
            <w:pPr>
              <w:spacing w:line="240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</w:rPr>
              <w:t>7</w:t>
            </w:r>
            <w:r w:rsidR="00F864DD" w:rsidRPr="008940C0">
              <w:rPr>
                <w:sz w:val="28"/>
                <w:szCs w:val="28"/>
              </w:rPr>
              <w:t xml:space="preserve"> рівень Національної рамки кваліфікацій України (НРК України), </w:t>
            </w:r>
            <w:r w:rsidRPr="008940C0">
              <w:rPr>
                <w:sz w:val="28"/>
                <w:szCs w:val="28"/>
              </w:rPr>
              <w:t>другий</w:t>
            </w:r>
            <w:r w:rsidR="00F864DD" w:rsidRPr="008940C0">
              <w:rPr>
                <w:sz w:val="28"/>
                <w:szCs w:val="28"/>
              </w:rPr>
              <w:t xml:space="preserve"> цикл Європейського простору вищої освіти (FQ-EHEA), </w:t>
            </w:r>
            <w:r w:rsidRPr="008940C0">
              <w:rPr>
                <w:sz w:val="28"/>
                <w:szCs w:val="28"/>
              </w:rPr>
              <w:t>7</w:t>
            </w:r>
            <w:r w:rsidR="00F864DD" w:rsidRPr="008940C0">
              <w:rPr>
                <w:sz w:val="28"/>
                <w:szCs w:val="28"/>
              </w:rPr>
              <w:t xml:space="preserve"> рівень Європейської рамки кваліфікацій для навчання впродовж життя (EQF-LLL)</w:t>
            </w:r>
          </w:p>
        </w:tc>
      </w:tr>
      <w:tr w:rsidR="00F864DD" w:rsidRPr="008940C0" w14:paraId="4FD450E8" w14:textId="77777777" w:rsidTr="0036731A">
        <w:trPr>
          <w:trHeight w:val="477"/>
        </w:trPr>
        <w:tc>
          <w:tcPr>
            <w:tcW w:w="828" w:type="dxa"/>
            <w:vAlign w:val="center"/>
          </w:tcPr>
          <w:p w14:paraId="1B22555C" w14:textId="77777777" w:rsidR="00F864DD" w:rsidRPr="008940C0" w:rsidRDefault="0036731A" w:rsidP="00D92CC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3240" w:type="dxa"/>
            <w:vAlign w:val="center"/>
          </w:tcPr>
          <w:p w14:paraId="0F3170C8" w14:textId="77777777" w:rsidR="00F864DD" w:rsidRPr="008940C0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Передумови</w:t>
            </w:r>
          </w:p>
        </w:tc>
        <w:tc>
          <w:tcPr>
            <w:tcW w:w="6210" w:type="dxa"/>
            <w:gridSpan w:val="2"/>
            <w:vAlign w:val="center"/>
          </w:tcPr>
          <w:p w14:paraId="76C071A2" w14:textId="786F74B8" w:rsidR="00F864DD" w:rsidRPr="008940C0" w:rsidRDefault="00D0293E" w:rsidP="009A40FB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</w:rPr>
              <w:t>На базі освітнього ступеня бакалавр</w:t>
            </w:r>
          </w:p>
        </w:tc>
      </w:tr>
      <w:tr w:rsidR="00F864DD" w:rsidRPr="008940C0" w14:paraId="00278AD6" w14:textId="77777777" w:rsidTr="0036731A">
        <w:trPr>
          <w:trHeight w:val="477"/>
        </w:trPr>
        <w:tc>
          <w:tcPr>
            <w:tcW w:w="828" w:type="dxa"/>
            <w:vAlign w:val="center"/>
          </w:tcPr>
          <w:p w14:paraId="1F30B444" w14:textId="77777777" w:rsidR="00F864DD" w:rsidRPr="008940C0" w:rsidRDefault="0036731A" w:rsidP="00D92CC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3240" w:type="dxa"/>
            <w:vAlign w:val="center"/>
          </w:tcPr>
          <w:p w14:paraId="2A806255" w14:textId="77777777" w:rsidR="00F864DD" w:rsidRPr="008940C0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Форми навчання</w:t>
            </w:r>
          </w:p>
        </w:tc>
        <w:tc>
          <w:tcPr>
            <w:tcW w:w="6210" w:type="dxa"/>
            <w:gridSpan w:val="2"/>
            <w:vAlign w:val="center"/>
          </w:tcPr>
          <w:p w14:paraId="1A491140" w14:textId="77777777" w:rsidR="00F864DD" w:rsidRPr="008940C0" w:rsidRDefault="00F864DD" w:rsidP="009A40FB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>Денна</w:t>
            </w:r>
          </w:p>
        </w:tc>
      </w:tr>
      <w:tr w:rsidR="00F864DD" w:rsidRPr="008940C0" w14:paraId="0256F5CE" w14:textId="77777777" w:rsidTr="0036731A">
        <w:trPr>
          <w:trHeight w:val="502"/>
        </w:trPr>
        <w:tc>
          <w:tcPr>
            <w:tcW w:w="828" w:type="dxa"/>
            <w:vAlign w:val="center"/>
          </w:tcPr>
          <w:p w14:paraId="0805EB45" w14:textId="77777777" w:rsidR="00F864DD" w:rsidRPr="008940C0" w:rsidRDefault="0036731A" w:rsidP="00D92CC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3240" w:type="dxa"/>
            <w:vAlign w:val="center"/>
          </w:tcPr>
          <w:p w14:paraId="661F5A08" w14:textId="77777777" w:rsidR="00F864DD" w:rsidRPr="008940C0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Мова(и) викладання</w:t>
            </w:r>
          </w:p>
        </w:tc>
        <w:tc>
          <w:tcPr>
            <w:tcW w:w="6210" w:type="dxa"/>
            <w:gridSpan w:val="2"/>
            <w:vAlign w:val="center"/>
          </w:tcPr>
          <w:p w14:paraId="5BCDD450" w14:textId="4C169EA6" w:rsidR="00F864DD" w:rsidRPr="008940C0" w:rsidRDefault="00F864DD" w:rsidP="00D44AF8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  <w:lang w:eastAsia="ru-RU"/>
              </w:rPr>
              <w:t>Українська</w:t>
            </w:r>
          </w:p>
        </w:tc>
      </w:tr>
      <w:tr w:rsidR="00F864DD" w:rsidRPr="008940C0" w14:paraId="42B0740E" w14:textId="77777777" w:rsidTr="0036731A">
        <w:trPr>
          <w:trHeight w:val="20"/>
        </w:trPr>
        <w:tc>
          <w:tcPr>
            <w:tcW w:w="828" w:type="dxa"/>
            <w:vAlign w:val="center"/>
          </w:tcPr>
          <w:p w14:paraId="5D209329" w14:textId="77777777" w:rsidR="00F864DD" w:rsidRPr="008940C0" w:rsidRDefault="0036731A" w:rsidP="00D92CC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3240" w:type="dxa"/>
            <w:vAlign w:val="center"/>
          </w:tcPr>
          <w:p w14:paraId="45BA75FF" w14:textId="77777777" w:rsidR="00F864DD" w:rsidRPr="008940C0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Інтернет - адреса постійного розміщення опису освітньої програми</w:t>
            </w:r>
          </w:p>
        </w:tc>
        <w:tc>
          <w:tcPr>
            <w:tcW w:w="6210" w:type="dxa"/>
            <w:gridSpan w:val="2"/>
            <w:vAlign w:val="center"/>
          </w:tcPr>
          <w:p w14:paraId="1D4D89E9" w14:textId="77777777" w:rsidR="00F864DD" w:rsidRPr="008940C0" w:rsidRDefault="00107AE8" w:rsidP="0087777E">
            <w:pPr>
              <w:shd w:val="clear" w:color="auto" w:fill="FFFFFF"/>
              <w:spacing w:line="240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  <w:shd w:val="clear" w:color="auto" w:fill="FFFFFF"/>
              </w:rPr>
              <w:t>http://nasoa.edu.ua/wp-content/uploads/opp/opp-mzed-bac-281-23.pdf</w:t>
            </w:r>
          </w:p>
        </w:tc>
      </w:tr>
      <w:tr w:rsidR="0036731A" w:rsidRPr="008940C0" w14:paraId="54CABE81" w14:textId="77777777" w:rsidTr="0036731A">
        <w:trPr>
          <w:trHeight w:val="693"/>
        </w:trPr>
        <w:tc>
          <w:tcPr>
            <w:tcW w:w="10278" w:type="dxa"/>
            <w:gridSpan w:val="4"/>
            <w:shd w:val="clear" w:color="auto" w:fill="B6DDE8"/>
            <w:vAlign w:val="center"/>
          </w:tcPr>
          <w:p w14:paraId="066110B6" w14:textId="77777777" w:rsidR="0036731A" w:rsidRPr="008940C0" w:rsidRDefault="0036731A" w:rsidP="0036731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8940C0">
              <w:rPr>
                <w:b/>
                <w:bCs/>
                <w:sz w:val="28"/>
                <w:szCs w:val="28"/>
              </w:rPr>
              <w:t>Розділ 2. Цілі освітньо-професійної програми</w:t>
            </w:r>
          </w:p>
        </w:tc>
      </w:tr>
      <w:tr w:rsidR="00F864DD" w:rsidRPr="008940C0" w14:paraId="4BCB8D8F" w14:textId="77777777" w:rsidTr="00E55CD0">
        <w:trPr>
          <w:trHeight w:val="713"/>
        </w:trPr>
        <w:tc>
          <w:tcPr>
            <w:tcW w:w="828" w:type="dxa"/>
            <w:vAlign w:val="center"/>
          </w:tcPr>
          <w:p w14:paraId="00FB3109" w14:textId="77777777" w:rsidR="00F864DD" w:rsidRPr="008940C0" w:rsidRDefault="0036731A" w:rsidP="00D92CC9">
            <w:pPr>
              <w:shd w:val="clear" w:color="auto" w:fill="FFFFFF"/>
              <w:spacing w:line="228" w:lineRule="auto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9450" w:type="dxa"/>
            <w:gridSpan w:val="3"/>
          </w:tcPr>
          <w:p w14:paraId="3F94D566" w14:textId="01806549" w:rsidR="00091CB4" w:rsidRPr="008C6A4B" w:rsidRDefault="008C53F4" w:rsidP="007E3AF2">
            <w:pPr>
              <w:shd w:val="clear" w:color="auto" w:fill="FFFFFF"/>
              <w:spacing w:line="228" w:lineRule="auto"/>
              <w:ind w:firstLine="0"/>
              <w:rPr>
                <w:sz w:val="28"/>
                <w:szCs w:val="28"/>
                <w:lang w:eastAsia="ru-RU"/>
              </w:rPr>
            </w:pPr>
            <w:r w:rsidRPr="008C6A4B">
              <w:rPr>
                <w:sz w:val="28"/>
                <w:szCs w:val="28"/>
              </w:rPr>
              <w:t>Метою</w:t>
            </w:r>
            <w:r w:rsidR="0036731A" w:rsidRPr="008C6A4B">
              <w:rPr>
                <w:sz w:val="28"/>
                <w:szCs w:val="28"/>
              </w:rPr>
              <w:t xml:space="preserve"> освітньо-професійної програми «Публічне управління та адміністрування» є </w:t>
            </w:r>
            <w:r w:rsidR="0017314D" w:rsidRPr="008C6A4B">
              <w:t xml:space="preserve"> </w:t>
            </w:r>
            <w:r w:rsidR="0017314D" w:rsidRPr="008C6A4B">
              <w:rPr>
                <w:sz w:val="28"/>
                <w:szCs w:val="28"/>
              </w:rPr>
              <w:t>підготовка фахівців з публічного управління та адміністрування, здатних розв’язувати складні задачі і проблеми у сфері публічного управління та адміністрування, в тому числі за допомогою використання механізмів стратегічного управління</w:t>
            </w:r>
            <w:r w:rsidR="007E3AF2" w:rsidRPr="008C6A4B">
              <w:rPr>
                <w:sz w:val="28"/>
                <w:szCs w:val="28"/>
              </w:rPr>
              <w:t>.</w:t>
            </w:r>
          </w:p>
        </w:tc>
      </w:tr>
      <w:tr w:rsidR="00E55CD0" w:rsidRPr="008940C0" w14:paraId="0D0D54C9" w14:textId="77777777" w:rsidTr="00E55CD0">
        <w:trPr>
          <w:trHeight w:val="711"/>
        </w:trPr>
        <w:tc>
          <w:tcPr>
            <w:tcW w:w="10278" w:type="dxa"/>
            <w:gridSpan w:val="4"/>
            <w:shd w:val="clear" w:color="auto" w:fill="B6DDE8"/>
            <w:vAlign w:val="center"/>
          </w:tcPr>
          <w:p w14:paraId="5B0294A5" w14:textId="77777777" w:rsidR="00E55CD0" w:rsidRPr="008940C0" w:rsidRDefault="00E55CD0" w:rsidP="00E55CD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8940C0">
              <w:rPr>
                <w:b/>
                <w:bCs/>
                <w:sz w:val="28"/>
                <w:szCs w:val="28"/>
              </w:rPr>
              <w:t>Розділ 3. Характеристика освітньо-професійної програми</w:t>
            </w:r>
          </w:p>
        </w:tc>
      </w:tr>
      <w:tr w:rsidR="00F864DD" w:rsidRPr="008940C0" w14:paraId="6122A4E7" w14:textId="77777777" w:rsidTr="00282DD5">
        <w:trPr>
          <w:trHeight w:val="1152"/>
        </w:trPr>
        <w:tc>
          <w:tcPr>
            <w:tcW w:w="828" w:type="dxa"/>
            <w:vAlign w:val="center"/>
          </w:tcPr>
          <w:p w14:paraId="537A6A80" w14:textId="77777777" w:rsidR="00F864DD" w:rsidRPr="008940C0" w:rsidRDefault="00E55CD0" w:rsidP="00D92CC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lastRenderedPageBreak/>
              <w:t>3.1</w:t>
            </w:r>
          </w:p>
        </w:tc>
        <w:tc>
          <w:tcPr>
            <w:tcW w:w="3240" w:type="dxa"/>
            <w:vAlign w:val="center"/>
          </w:tcPr>
          <w:p w14:paraId="1A549548" w14:textId="77777777" w:rsidR="00F864DD" w:rsidRPr="008940C0" w:rsidRDefault="00E55CD0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iCs/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</w:rPr>
              <w:t xml:space="preserve">Предметна область (об’єкт діяльності, теоретичний зміст) </w:t>
            </w:r>
          </w:p>
        </w:tc>
        <w:tc>
          <w:tcPr>
            <w:tcW w:w="6210" w:type="dxa"/>
            <w:gridSpan w:val="2"/>
            <w:vAlign w:val="center"/>
          </w:tcPr>
          <w:p w14:paraId="0D36A64F" w14:textId="77777777" w:rsidR="00E55CD0" w:rsidRPr="008940C0" w:rsidRDefault="0017314D" w:rsidP="001731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b/>
                <w:bCs/>
                <w:sz w:val="28"/>
                <w:szCs w:val="28"/>
              </w:rPr>
              <w:t>Об’єкти вивчення</w:t>
            </w:r>
            <w:r w:rsidRPr="008940C0">
              <w:rPr>
                <w:sz w:val="28"/>
                <w:szCs w:val="28"/>
              </w:rPr>
              <w:t>: принципи і закономірності функціонування системи публічного управління та адміністрування як сукупності інститутів державного управління, місцевого самоврядування, громадянського суспільства відповідно до покладених на них функцій і повноважень; відносини, явища, процеси, моделі та механізми, що характеризують прояви публічного управління та адміністрування на вищому, центральному, регіональному та місцевому рівнях</w:t>
            </w:r>
          </w:p>
          <w:p w14:paraId="3A68CA38" w14:textId="4444001A" w:rsidR="0017314D" w:rsidRPr="008940C0" w:rsidRDefault="0017314D" w:rsidP="00DA362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8"/>
                <w:szCs w:val="28"/>
                <w:lang w:eastAsia="ru-RU"/>
              </w:rPr>
            </w:pPr>
            <w:r w:rsidRPr="008940C0">
              <w:rPr>
                <w:b/>
                <w:bCs/>
                <w:sz w:val="28"/>
                <w:szCs w:val="28"/>
              </w:rPr>
              <w:t>Теоретичний зміст</w:t>
            </w:r>
            <w:r w:rsidRPr="008940C0">
              <w:rPr>
                <w:sz w:val="28"/>
                <w:szCs w:val="28"/>
              </w:rPr>
              <w:t xml:space="preserve"> предметної області: наукові концепції (теорії) публічного управління та адміністрування, зокрема на вищому, центральному, регіональному та місцевому рівнях управління. </w:t>
            </w:r>
          </w:p>
        </w:tc>
      </w:tr>
      <w:tr w:rsidR="00F864DD" w:rsidRPr="008940C0" w14:paraId="0300FE52" w14:textId="77777777" w:rsidTr="00282DD5">
        <w:trPr>
          <w:trHeight w:val="416"/>
        </w:trPr>
        <w:tc>
          <w:tcPr>
            <w:tcW w:w="828" w:type="dxa"/>
            <w:vAlign w:val="center"/>
          </w:tcPr>
          <w:p w14:paraId="091D149A" w14:textId="77777777" w:rsidR="00F864DD" w:rsidRPr="008940C0" w:rsidRDefault="00E55CD0" w:rsidP="00D92CC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240" w:type="dxa"/>
            <w:vAlign w:val="center"/>
          </w:tcPr>
          <w:p w14:paraId="3BAC13E3" w14:textId="77777777" w:rsidR="00F864DD" w:rsidRPr="008940C0" w:rsidRDefault="00E55CD0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</w:rPr>
              <w:t>Орієнтація освітньо-професійної програми</w:t>
            </w:r>
          </w:p>
        </w:tc>
        <w:tc>
          <w:tcPr>
            <w:tcW w:w="6210" w:type="dxa"/>
            <w:gridSpan w:val="2"/>
            <w:vAlign w:val="center"/>
          </w:tcPr>
          <w:p w14:paraId="5383D14B" w14:textId="2C81D78F" w:rsidR="00F864DD" w:rsidRPr="008940C0" w:rsidRDefault="00E55CD0" w:rsidP="00267878">
            <w:pPr>
              <w:shd w:val="clear" w:color="auto" w:fill="FFFFFF"/>
              <w:spacing w:line="233" w:lineRule="auto"/>
              <w:ind w:firstLine="0"/>
              <w:contextualSpacing/>
              <w:rPr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</w:rPr>
              <w:t xml:space="preserve">Освітньо-професійна програма «Публічне управління та адміністрування» має прикладну орієнтацію на здійснення публічно-управлінської діяльності, зокрема </w:t>
            </w:r>
            <w:r w:rsidR="0017314D" w:rsidRPr="008940C0">
              <w:rPr>
                <w:sz w:val="28"/>
                <w:szCs w:val="28"/>
              </w:rPr>
              <w:t>з використанням механізмів стратегічного</w:t>
            </w:r>
            <w:r w:rsidRPr="008940C0">
              <w:rPr>
                <w:sz w:val="28"/>
                <w:szCs w:val="28"/>
              </w:rPr>
              <w:t xml:space="preserve"> управління. Базується на впровадженні в практику роботи науково-педагогічного працівника різноманітних форм організації навчання, серед яких семінарські та практичні заняття. Особливої уваги заслуговує організація самостійної роботи студентів, яка посідає важливе місце у професійній підготовці майбутніх фахівців.</w:t>
            </w:r>
            <w:r w:rsidR="00F864DD" w:rsidRPr="008940C0">
              <w:rPr>
                <w:sz w:val="28"/>
                <w:szCs w:val="28"/>
              </w:rPr>
              <w:t xml:space="preserve"> </w:t>
            </w:r>
          </w:p>
        </w:tc>
      </w:tr>
      <w:tr w:rsidR="00F864DD" w:rsidRPr="008940C0" w14:paraId="1F9F2F8C" w14:textId="77777777" w:rsidTr="00282DD5">
        <w:trPr>
          <w:trHeight w:val="20"/>
        </w:trPr>
        <w:tc>
          <w:tcPr>
            <w:tcW w:w="828" w:type="dxa"/>
            <w:vAlign w:val="center"/>
          </w:tcPr>
          <w:p w14:paraId="58293B9F" w14:textId="77777777" w:rsidR="00F864DD" w:rsidRPr="008940C0" w:rsidRDefault="00E55CD0" w:rsidP="00D92CC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240" w:type="dxa"/>
            <w:vAlign w:val="center"/>
          </w:tcPr>
          <w:p w14:paraId="40E12692" w14:textId="77777777" w:rsidR="00F864DD" w:rsidRPr="008940C0" w:rsidRDefault="00E55CD0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iCs/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</w:rPr>
              <w:t>Профіль освітньо-професійної програми та спеціалізації (у разі наявності)</w:t>
            </w:r>
          </w:p>
        </w:tc>
        <w:tc>
          <w:tcPr>
            <w:tcW w:w="6210" w:type="dxa"/>
            <w:gridSpan w:val="2"/>
            <w:vAlign w:val="center"/>
          </w:tcPr>
          <w:p w14:paraId="1891776C" w14:textId="439C33A4" w:rsidR="00F864DD" w:rsidRPr="008940C0" w:rsidRDefault="00E55CD0" w:rsidP="00267878">
            <w:pPr>
              <w:spacing w:line="233" w:lineRule="auto"/>
              <w:ind w:firstLine="0"/>
              <w:contextualSpacing/>
              <w:rPr>
                <w:spacing w:val="-6"/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</w:rPr>
              <w:t xml:space="preserve">Акцент на формуванні та розвитку професійної компетентності для здійснення публічно-управлінської діяльності, зокрема </w:t>
            </w:r>
            <w:r w:rsidR="00267878">
              <w:rPr>
                <w:sz w:val="28"/>
                <w:szCs w:val="28"/>
              </w:rPr>
              <w:t>з</w:t>
            </w:r>
            <w:r w:rsidR="0017314D" w:rsidRPr="008940C0">
              <w:rPr>
                <w:sz w:val="28"/>
                <w:szCs w:val="28"/>
              </w:rPr>
              <w:t xml:space="preserve"> використанням механізмів стратегічного управління</w:t>
            </w:r>
            <w:r w:rsidR="00F864DD" w:rsidRPr="008940C0">
              <w:rPr>
                <w:spacing w:val="-12"/>
                <w:sz w:val="28"/>
                <w:szCs w:val="28"/>
                <w:lang w:eastAsia="ru-RU"/>
              </w:rPr>
              <w:t>.</w:t>
            </w:r>
          </w:p>
        </w:tc>
      </w:tr>
      <w:tr w:rsidR="00F864DD" w:rsidRPr="008940C0" w14:paraId="3442523B" w14:textId="77777777" w:rsidTr="00282DD5">
        <w:trPr>
          <w:trHeight w:val="718"/>
        </w:trPr>
        <w:tc>
          <w:tcPr>
            <w:tcW w:w="828" w:type="dxa"/>
            <w:vAlign w:val="center"/>
          </w:tcPr>
          <w:p w14:paraId="38EFC203" w14:textId="77777777" w:rsidR="00F864DD" w:rsidRPr="008940C0" w:rsidRDefault="00E55CD0" w:rsidP="00D92CC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240" w:type="dxa"/>
            <w:vAlign w:val="center"/>
          </w:tcPr>
          <w:p w14:paraId="60F2B0C0" w14:textId="77777777" w:rsidR="00F864DD" w:rsidRPr="008940C0" w:rsidRDefault="00D77FBF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iCs/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</w:rPr>
              <w:t>Особливості о</w:t>
            </w:r>
            <w:r w:rsidR="00E55CD0" w:rsidRPr="008940C0">
              <w:rPr>
                <w:sz w:val="28"/>
                <w:szCs w:val="28"/>
              </w:rPr>
              <w:t>світньо-професійної програми</w:t>
            </w:r>
          </w:p>
        </w:tc>
        <w:tc>
          <w:tcPr>
            <w:tcW w:w="6210" w:type="dxa"/>
            <w:gridSpan w:val="2"/>
            <w:vAlign w:val="center"/>
          </w:tcPr>
          <w:p w14:paraId="59739069" w14:textId="253EDD3A" w:rsidR="00F864DD" w:rsidRPr="008940C0" w:rsidRDefault="00282DD5" w:rsidP="00023986">
            <w:pPr>
              <w:shd w:val="clear" w:color="auto" w:fill="FFFFFF"/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Освітньо-професійна програма передбачає глибоку професійну та практичну підготовку </w:t>
            </w:r>
            <w:r w:rsidR="0017314D" w:rsidRPr="008940C0">
              <w:rPr>
                <w:sz w:val="28"/>
                <w:szCs w:val="28"/>
              </w:rPr>
              <w:t>магістрів</w:t>
            </w:r>
            <w:r w:rsidRPr="008940C0">
              <w:rPr>
                <w:sz w:val="28"/>
                <w:szCs w:val="28"/>
              </w:rPr>
              <w:t xml:space="preserve"> публічного управління та адміністрування відповідно до стандарту вищої освіти та вимогам, які визначені в Національній рамці кваліфікацій України. Для вироблення професійних навичок у здобувачів вищої освіти програма містить цикл практичної підготовки. </w:t>
            </w:r>
          </w:p>
          <w:p w14:paraId="4178041B" w14:textId="77777777" w:rsidR="00282DD5" w:rsidRPr="008940C0" w:rsidRDefault="00282DD5" w:rsidP="00023986">
            <w:pPr>
              <w:shd w:val="clear" w:color="auto" w:fill="FFFFFF"/>
              <w:spacing w:line="233" w:lineRule="auto"/>
              <w:ind w:firstLine="0"/>
              <w:contextualSpacing/>
              <w:rPr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</w:rPr>
              <w:t xml:space="preserve">Програма базується на використанні ґрунтовних науково-методологічних розробок кафедри щодо публічного управління та адміністрування; широкому використанні новітніх освітніх технологій та сучасних програмних засобів. Підготовка фахівців забезпечить: розвиток </w:t>
            </w:r>
            <w:r w:rsidRPr="008940C0">
              <w:rPr>
                <w:sz w:val="28"/>
                <w:szCs w:val="28"/>
              </w:rPr>
              <w:lastRenderedPageBreak/>
              <w:t>критичного мислення, застосування інноваційних підходів при вирішенні різних управлінських ситуацій, вміння вирішувати професійні завдання і розв’язувати проблеми у кризових ситуаціях з урахуванням зовнішніх та внутрішніх умов</w:t>
            </w:r>
          </w:p>
        </w:tc>
      </w:tr>
      <w:tr w:rsidR="00282DD5" w:rsidRPr="008940C0" w14:paraId="16D1A7EC" w14:textId="77777777" w:rsidTr="00282DD5">
        <w:trPr>
          <w:trHeight w:val="877"/>
        </w:trPr>
        <w:tc>
          <w:tcPr>
            <w:tcW w:w="10278" w:type="dxa"/>
            <w:gridSpan w:val="4"/>
            <w:shd w:val="clear" w:color="auto" w:fill="B6DDE8"/>
            <w:vAlign w:val="center"/>
          </w:tcPr>
          <w:p w14:paraId="6F5973C7" w14:textId="77777777" w:rsidR="00282DD5" w:rsidRPr="008940C0" w:rsidRDefault="00282DD5" w:rsidP="00282DD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8940C0">
              <w:rPr>
                <w:b/>
                <w:bCs/>
                <w:sz w:val="28"/>
                <w:szCs w:val="28"/>
                <w:lang w:eastAsia="ru-RU"/>
              </w:rPr>
              <w:lastRenderedPageBreak/>
              <w:t>Розділ 4. Придатність випускників</w:t>
            </w:r>
          </w:p>
          <w:p w14:paraId="55BB8B08" w14:textId="77777777" w:rsidR="00282DD5" w:rsidRPr="008940C0" w:rsidRDefault="00282DD5" w:rsidP="00282DD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8940C0">
              <w:rPr>
                <w:b/>
                <w:bCs/>
                <w:sz w:val="28"/>
                <w:szCs w:val="28"/>
                <w:lang w:eastAsia="ru-RU"/>
              </w:rPr>
              <w:t>до працевлаштування та подальшого навчання</w:t>
            </w:r>
          </w:p>
        </w:tc>
      </w:tr>
      <w:tr w:rsidR="00F864DD" w:rsidRPr="008940C0" w14:paraId="17E1A3BC" w14:textId="77777777" w:rsidTr="00282DD5">
        <w:trPr>
          <w:trHeight w:val="20"/>
        </w:trPr>
        <w:tc>
          <w:tcPr>
            <w:tcW w:w="828" w:type="dxa"/>
            <w:vAlign w:val="center"/>
          </w:tcPr>
          <w:p w14:paraId="0423BF70" w14:textId="77777777" w:rsidR="00F864DD" w:rsidRPr="008940C0" w:rsidRDefault="00282DD5" w:rsidP="00282DD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3240" w:type="dxa"/>
            <w:vAlign w:val="center"/>
          </w:tcPr>
          <w:p w14:paraId="6A73CFBA" w14:textId="77777777" w:rsidR="00F864DD" w:rsidRPr="008940C0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Придатність до працевлаштування</w:t>
            </w:r>
          </w:p>
        </w:tc>
        <w:tc>
          <w:tcPr>
            <w:tcW w:w="6210" w:type="dxa"/>
            <w:gridSpan w:val="2"/>
          </w:tcPr>
          <w:p w14:paraId="77F4FA91" w14:textId="77777777" w:rsidR="00282DD5" w:rsidRPr="008940C0" w:rsidRDefault="00282DD5" w:rsidP="00023986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Випускники отримують можливість працевлаштування: </w:t>
            </w:r>
          </w:p>
          <w:p w14:paraId="6F1284A3" w14:textId="3B9CF664" w:rsidR="00DA3623" w:rsidRPr="008940C0" w:rsidRDefault="00DA3623" w:rsidP="00023986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- на посадах в центральних і місцевих органах державної влади; </w:t>
            </w:r>
          </w:p>
          <w:p w14:paraId="62B039E4" w14:textId="77777777" w:rsidR="00DA3623" w:rsidRPr="008940C0" w:rsidRDefault="00DA3623" w:rsidP="00023986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- на посадах в органах місцевого самоврядування; - на посадах в структурах недержавних суб’єктів громадянського суспільства та громадських організацій; </w:t>
            </w:r>
          </w:p>
          <w:p w14:paraId="144A3B07" w14:textId="77777777" w:rsidR="00DA3623" w:rsidRPr="008940C0" w:rsidRDefault="00DA3623" w:rsidP="00023986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- на керівних посадах і посадах фахівців на підприємствах, установах і організаціях державної і комунальної форм власності; </w:t>
            </w:r>
          </w:p>
          <w:p w14:paraId="070CFA0E" w14:textId="7AF7B57D" w:rsidR="00F864DD" w:rsidRPr="008940C0" w:rsidRDefault="00DA3623" w:rsidP="00267878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rFonts w:ascii="Calibri" w:hAnsi="Calibri"/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>- на управлінських і адміністративних посадах в міжнародних організаціях та їх представництвах в Україні.</w:t>
            </w:r>
          </w:p>
        </w:tc>
      </w:tr>
      <w:tr w:rsidR="00F864DD" w:rsidRPr="008940C0" w14:paraId="49ACBECC" w14:textId="77777777" w:rsidTr="00282DD5">
        <w:trPr>
          <w:trHeight w:val="416"/>
        </w:trPr>
        <w:tc>
          <w:tcPr>
            <w:tcW w:w="828" w:type="dxa"/>
            <w:vAlign w:val="center"/>
          </w:tcPr>
          <w:p w14:paraId="46532310" w14:textId="77777777" w:rsidR="00F864DD" w:rsidRPr="008940C0" w:rsidRDefault="00282DD5" w:rsidP="00282DD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3240" w:type="dxa"/>
            <w:vAlign w:val="center"/>
          </w:tcPr>
          <w:p w14:paraId="7E74E663" w14:textId="77777777" w:rsidR="00F864DD" w:rsidRPr="008940C0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 xml:space="preserve">Подальше навчання </w:t>
            </w:r>
          </w:p>
        </w:tc>
        <w:tc>
          <w:tcPr>
            <w:tcW w:w="6210" w:type="dxa"/>
            <w:gridSpan w:val="2"/>
          </w:tcPr>
          <w:p w14:paraId="65B77267" w14:textId="4EE7FEDC" w:rsidR="00F864DD" w:rsidRPr="008940C0" w:rsidRDefault="00DA3623" w:rsidP="00AE7DA1">
            <w:pPr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</w:rPr>
              <w:t>Здобуття освіти за третім (освітньо-науковим) рівнем вищої освіти. Набуття додаткових кваліфікацій в системі освіти дорослих</w:t>
            </w:r>
          </w:p>
        </w:tc>
      </w:tr>
      <w:tr w:rsidR="00F864DD" w:rsidRPr="008940C0" w14:paraId="05E68B1F" w14:textId="77777777" w:rsidTr="0036731A">
        <w:trPr>
          <w:trHeight w:val="845"/>
        </w:trPr>
        <w:tc>
          <w:tcPr>
            <w:tcW w:w="828" w:type="dxa"/>
            <w:shd w:val="clear" w:color="auto" w:fill="B6DDE8"/>
          </w:tcPr>
          <w:p w14:paraId="032068BC" w14:textId="77777777" w:rsidR="00F864DD" w:rsidRPr="008940C0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50" w:type="dxa"/>
            <w:gridSpan w:val="3"/>
            <w:shd w:val="clear" w:color="auto" w:fill="B6DDE8"/>
            <w:vAlign w:val="center"/>
          </w:tcPr>
          <w:p w14:paraId="0D5EB8DC" w14:textId="77777777" w:rsidR="00F864DD" w:rsidRPr="008940C0" w:rsidRDefault="00282DD5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8940C0">
              <w:rPr>
                <w:b/>
                <w:bCs/>
                <w:sz w:val="28"/>
                <w:szCs w:val="28"/>
                <w:lang w:eastAsia="ru-RU"/>
              </w:rPr>
              <w:t xml:space="preserve">Розділ </w:t>
            </w:r>
            <w:r w:rsidR="00F864DD" w:rsidRPr="008940C0">
              <w:rPr>
                <w:b/>
                <w:bCs/>
                <w:sz w:val="28"/>
                <w:szCs w:val="28"/>
                <w:lang w:eastAsia="ru-RU"/>
              </w:rPr>
              <w:t>5</w:t>
            </w:r>
            <w:r w:rsidRPr="008940C0">
              <w:rPr>
                <w:b/>
                <w:bCs/>
                <w:sz w:val="28"/>
                <w:szCs w:val="28"/>
                <w:lang w:eastAsia="ru-RU"/>
              </w:rPr>
              <w:t>.</w:t>
            </w:r>
            <w:r w:rsidR="00F864DD" w:rsidRPr="008940C0">
              <w:rPr>
                <w:b/>
                <w:bCs/>
                <w:sz w:val="28"/>
                <w:szCs w:val="28"/>
                <w:lang w:eastAsia="ru-RU"/>
              </w:rPr>
              <w:t xml:space="preserve"> Викладання та оцінювання</w:t>
            </w:r>
          </w:p>
        </w:tc>
      </w:tr>
      <w:tr w:rsidR="00F864DD" w:rsidRPr="008940C0" w14:paraId="553A2882" w14:textId="77777777" w:rsidTr="00483DB8">
        <w:trPr>
          <w:trHeight w:val="827"/>
        </w:trPr>
        <w:tc>
          <w:tcPr>
            <w:tcW w:w="828" w:type="dxa"/>
            <w:vAlign w:val="center"/>
          </w:tcPr>
          <w:p w14:paraId="7873DB68" w14:textId="77777777" w:rsidR="00F864DD" w:rsidRPr="008940C0" w:rsidRDefault="00282DD5" w:rsidP="00483DB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3330" w:type="dxa"/>
            <w:gridSpan w:val="2"/>
            <w:vAlign w:val="center"/>
          </w:tcPr>
          <w:p w14:paraId="0FB51900" w14:textId="77777777" w:rsidR="00F864DD" w:rsidRPr="008940C0" w:rsidRDefault="00282DD5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iCs/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</w:rPr>
              <w:t>Викладання та навчання (методи, методики, технології, інструменти та обладнання)</w:t>
            </w:r>
          </w:p>
        </w:tc>
        <w:tc>
          <w:tcPr>
            <w:tcW w:w="6120" w:type="dxa"/>
            <w:vAlign w:val="center"/>
          </w:tcPr>
          <w:p w14:paraId="383918B8" w14:textId="7C95CCBB" w:rsidR="00DA3623" w:rsidRPr="008940C0" w:rsidRDefault="00DA3623" w:rsidP="00DA362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b/>
                <w:bCs/>
                <w:sz w:val="28"/>
                <w:szCs w:val="28"/>
              </w:rPr>
              <w:t>Методи, методики та технології</w:t>
            </w:r>
            <w:r w:rsidRPr="008940C0">
              <w:rPr>
                <w:sz w:val="28"/>
                <w:szCs w:val="28"/>
              </w:rPr>
              <w:t>: наукового пізнання, управління та прийняття рішень, аналітичної обробки інформації, інституціонального, інструментального, функціонального, організаційно-технологічного та правового забезпечення, електронного урядування, системного аналізу, моделювання, прогнозування та про</w:t>
            </w:r>
            <w:r w:rsidR="0081107F" w:rsidRPr="008940C0">
              <w:rPr>
                <w:sz w:val="28"/>
                <w:szCs w:val="28"/>
              </w:rPr>
              <w:t>е</w:t>
            </w:r>
            <w:r w:rsidRPr="008940C0">
              <w:rPr>
                <w:sz w:val="28"/>
                <w:szCs w:val="28"/>
              </w:rPr>
              <w:t xml:space="preserve">ктування. </w:t>
            </w:r>
          </w:p>
          <w:p w14:paraId="715E99AB" w14:textId="2DA09148" w:rsidR="00282DD5" w:rsidRPr="008940C0" w:rsidRDefault="00DA3623" w:rsidP="00DA3623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8940C0">
              <w:rPr>
                <w:b/>
                <w:bCs/>
                <w:sz w:val="28"/>
                <w:szCs w:val="28"/>
              </w:rPr>
              <w:t>Інструменти та обладнання</w:t>
            </w:r>
            <w:r w:rsidRPr="008940C0">
              <w:rPr>
                <w:sz w:val="28"/>
                <w:szCs w:val="28"/>
              </w:rPr>
              <w:t xml:space="preserve">: інформаційно-аналітичні інструменти, системи підтримки прийняття та реалізації управлінських рішень, спеціалізоване програмне забезпечення. </w:t>
            </w:r>
          </w:p>
        </w:tc>
      </w:tr>
      <w:tr w:rsidR="00F864DD" w:rsidRPr="008940C0" w14:paraId="4EBE6070" w14:textId="77777777" w:rsidTr="00483DB8">
        <w:trPr>
          <w:trHeight w:val="1123"/>
        </w:trPr>
        <w:tc>
          <w:tcPr>
            <w:tcW w:w="828" w:type="dxa"/>
            <w:vAlign w:val="center"/>
          </w:tcPr>
          <w:p w14:paraId="3330F8F1" w14:textId="77777777" w:rsidR="00F864DD" w:rsidRPr="008940C0" w:rsidRDefault="00483DB8" w:rsidP="00483DB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3330" w:type="dxa"/>
            <w:gridSpan w:val="2"/>
            <w:vAlign w:val="center"/>
          </w:tcPr>
          <w:p w14:paraId="78CAF6BC" w14:textId="77777777" w:rsidR="00F864DD" w:rsidRPr="008940C0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 xml:space="preserve">Оцінювання </w:t>
            </w:r>
          </w:p>
        </w:tc>
        <w:tc>
          <w:tcPr>
            <w:tcW w:w="6120" w:type="dxa"/>
            <w:vAlign w:val="center"/>
          </w:tcPr>
          <w:p w14:paraId="1D688B8D" w14:textId="77777777" w:rsidR="00F864DD" w:rsidRPr="008940C0" w:rsidRDefault="00483DB8" w:rsidP="007966B0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</w:rPr>
              <w:t>Для реалізації успішності досягнення здобувачами вищої освіти результатів навчання використовуються: екзамени, заліки, захист курсових робіт, практики, презентації, поточний контроль, практичні та семінарські заняття, атестаційний екзамен, захист кваліфікаційної роботи</w:t>
            </w:r>
            <w:r w:rsidRPr="008940C0">
              <w:t>.</w:t>
            </w:r>
          </w:p>
        </w:tc>
      </w:tr>
      <w:tr w:rsidR="00483DB8" w:rsidRPr="008940C0" w14:paraId="595EBCD4" w14:textId="77777777" w:rsidTr="00483DB8">
        <w:trPr>
          <w:trHeight w:val="841"/>
        </w:trPr>
        <w:tc>
          <w:tcPr>
            <w:tcW w:w="10278" w:type="dxa"/>
            <w:gridSpan w:val="4"/>
            <w:shd w:val="clear" w:color="auto" w:fill="B6DDE8"/>
            <w:vAlign w:val="center"/>
          </w:tcPr>
          <w:p w14:paraId="788675B6" w14:textId="0DDB2DA9" w:rsidR="00483DB8" w:rsidRPr="008940C0" w:rsidRDefault="00483DB8" w:rsidP="00175F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8940C0">
              <w:rPr>
                <w:b/>
                <w:bCs/>
                <w:sz w:val="28"/>
                <w:szCs w:val="28"/>
                <w:lang w:eastAsia="ru-RU"/>
              </w:rPr>
              <w:lastRenderedPageBreak/>
              <w:t>Розділ 6. Програмні компетенції</w:t>
            </w:r>
          </w:p>
        </w:tc>
      </w:tr>
      <w:tr w:rsidR="00F864DD" w:rsidRPr="008940C0" w14:paraId="5F7D8F43" w14:textId="77777777" w:rsidTr="005D3105">
        <w:trPr>
          <w:trHeight w:val="1823"/>
        </w:trPr>
        <w:tc>
          <w:tcPr>
            <w:tcW w:w="828" w:type="dxa"/>
            <w:vAlign w:val="center"/>
          </w:tcPr>
          <w:p w14:paraId="227EF8A5" w14:textId="77777777" w:rsidR="00F864DD" w:rsidRPr="008940C0" w:rsidRDefault="005D3105" w:rsidP="005D310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3330" w:type="dxa"/>
            <w:gridSpan w:val="2"/>
            <w:vAlign w:val="center"/>
          </w:tcPr>
          <w:p w14:paraId="7C158D6E" w14:textId="77777777" w:rsidR="00F864DD" w:rsidRPr="008940C0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Інтегральна компетентність</w:t>
            </w:r>
            <w:r w:rsidR="005D3105" w:rsidRPr="008940C0">
              <w:rPr>
                <w:bCs/>
                <w:iCs/>
                <w:sz w:val="28"/>
                <w:szCs w:val="28"/>
                <w:lang w:eastAsia="ru-RU"/>
              </w:rPr>
              <w:t xml:space="preserve"> (ІК)</w:t>
            </w:r>
          </w:p>
        </w:tc>
        <w:tc>
          <w:tcPr>
            <w:tcW w:w="6120" w:type="dxa"/>
            <w:vAlign w:val="center"/>
          </w:tcPr>
          <w:p w14:paraId="61DFBDB4" w14:textId="46FD717A" w:rsidR="00F864DD" w:rsidRPr="008940C0" w:rsidRDefault="00DA3623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</w:rPr>
              <w:t>Здатність розв’язувати складні задачі і проблеми у сфері публічного управління та адміністрування та/або у процесі навчання, що передбачає проведення досліджень та/або здійснення інновацій та характеризується невизначеністю умов і вимог.</w:t>
            </w:r>
          </w:p>
        </w:tc>
      </w:tr>
      <w:tr w:rsidR="005D3105" w:rsidRPr="008940C0" w14:paraId="2DA1BD8A" w14:textId="77777777" w:rsidTr="005D3105">
        <w:trPr>
          <w:trHeight w:val="1823"/>
        </w:trPr>
        <w:tc>
          <w:tcPr>
            <w:tcW w:w="828" w:type="dxa"/>
            <w:vAlign w:val="center"/>
          </w:tcPr>
          <w:p w14:paraId="6EEDD441" w14:textId="77777777" w:rsidR="005D3105" w:rsidRPr="008940C0" w:rsidRDefault="005D3105" w:rsidP="005D310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3330" w:type="dxa"/>
            <w:gridSpan w:val="2"/>
            <w:vAlign w:val="center"/>
          </w:tcPr>
          <w:p w14:paraId="34F4B66D" w14:textId="77777777" w:rsidR="005D3105" w:rsidRPr="008940C0" w:rsidRDefault="005D3105" w:rsidP="005D31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 xml:space="preserve">Загальні </w:t>
            </w:r>
          </w:p>
          <w:p w14:paraId="2B075455" w14:textId="3EEC9227" w:rsidR="005D3105" w:rsidRPr="008940C0" w:rsidRDefault="005D3105" w:rsidP="005D31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 xml:space="preserve">компетентності </w:t>
            </w:r>
          </w:p>
        </w:tc>
        <w:tc>
          <w:tcPr>
            <w:tcW w:w="6120" w:type="dxa"/>
            <w:vAlign w:val="center"/>
          </w:tcPr>
          <w:p w14:paraId="1206AE05" w14:textId="77777777" w:rsidR="00DA3623" w:rsidRPr="008940C0" w:rsidRDefault="00DA3623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ЗК01. Здатність до абстрактного мислення, аналізу та синтезу. </w:t>
            </w:r>
          </w:p>
          <w:p w14:paraId="56EF51D7" w14:textId="0AD5AAC2" w:rsidR="00DA3623" w:rsidRPr="008940C0" w:rsidRDefault="00DA3623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>ЗК02. Здатність працювати в команді, мотивувати людей та рухатися до спільної мети, бути лідером, діяти соціально</w:t>
            </w:r>
            <w:r w:rsidR="00267878">
              <w:rPr>
                <w:sz w:val="28"/>
                <w:szCs w:val="28"/>
              </w:rPr>
              <w:t>-</w:t>
            </w:r>
            <w:r w:rsidRPr="008940C0">
              <w:rPr>
                <w:sz w:val="28"/>
                <w:szCs w:val="28"/>
              </w:rPr>
              <w:t xml:space="preserve">відповідально та свідомо. </w:t>
            </w:r>
          </w:p>
          <w:p w14:paraId="0B4F858A" w14:textId="2CCBADD3" w:rsidR="00DA3623" w:rsidRPr="008940C0" w:rsidRDefault="00DA3623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>ЗК03. Здатність розробляти та управляти про</w:t>
            </w:r>
            <w:r w:rsidR="0081107F" w:rsidRPr="008940C0">
              <w:rPr>
                <w:sz w:val="28"/>
                <w:szCs w:val="28"/>
              </w:rPr>
              <w:t>е</w:t>
            </w:r>
            <w:r w:rsidRPr="008940C0">
              <w:rPr>
                <w:sz w:val="28"/>
                <w:szCs w:val="28"/>
              </w:rPr>
              <w:t xml:space="preserve">ктами. </w:t>
            </w:r>
          </w:p>
          <w:p w14:paraId="3BBB22D0" w14:textId="77777777" w:rsidR="00DA3623" w:rsidRPr="008940C0" w:rsidRDefault="00DA3623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ЗК04. Здатність удосконалювати й розвивати професійний, інтелектуальний і культурний рівні. </w:t>
            </w:r>
          </w:p>
          <w:p w14:paraId="6B30EE82" w14:textId="77777777" w:rsidR="00DA3623" w:rsidRPr="008940C0" w:rsidRDefault="00DA3623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ЗК05. Здатність приймати обґрунтовані рішення та використовувати сучасні комунікаційні технології. </w:t>
            </w:r>
          </w:p>
          <w:p w14:paraId="1ED4CE2F" w14:textId="77777777" w:rsidR="00DA3623" w:rsidRPr="008940C0" w:rsidRDefault="00DA3623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ЗК06. Здатність до професійного спілкування іноземною мовою. </w:t>
            </w:r>
          </w:p>
          <w:p w14:paraId="24B0CC7E" w14:textId="4F3AD39B" w:rsidR="005D3105" w:rsidRPr="008940C0" w:rsidRDefault="00DA3623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>ЗК07. Здатність генерувати нові ідеї (креативність)</w:t>
            </w:r>
          </w:p>
        </w:tc>
      </w:tr>
      <w:tr w:rsidR="005D3105" w:rsidRPr="008940C0" w14:paraId="01E02937" w14:textId="77777777" w:rsidTr="00FC5D25">
        <w:trPr>
          <w:trHeight w:val="1523"/>
        </w:trPr>
        <w:tc>
          <w:tcPr>
            <w:tcW w:w="828" w:type="dxa"/>
            <w:vAlign w:val="center"/>
          </w:tcPr>
          <w:p w14:paraId="30F120B7" w14:textId="77777777" w:rsidR="005D3105" w:rsidRPr="008940C0" w:rsidRDefault="005D3105" w:rsidP="005D310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bookmarkStart w:id="2" w:name="_Hlk126953538"/>
            <w:r w:rsidRPr="008940C0">
              <w:rPr>
                <w:bCs/>
                <w:iCs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3330" w:type="dxa"/>
            <w:gridSpan w:val="2"/>
            <w:vAlign w:val="center"/>
          </w:tcPr>
          <w:p w14:paraId="2D80CE32" w14:textId="06404E8F" w:rsidR="005D3105" w:rsidRPr="008940C0" w:rsidRDefault="00DA3623" w:rsidP="005D31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</w:rPr>
              <w:t>Спеціальні (фахові, предметні) компетентності</w:t>
            </w:r>
          </w:p>
        </w:tc>
        <w:tc>
          <w:tcPr>
            <w:tcW w:w="6120" w:type="dxa"/>
            <w:vAlign w:val="center"/>
          </w:tcPr>
          <w:p w14:paraId="35D1FEA1" w14:textId="77777777" w:rsidR="00DA3623" w:rsidRPr="008940C0" w:rsidRDefault="00DA3623" w:rsidP="00D44A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СК01. Здатність налагоджувати соціальну взаємодію, співробітництво, попереджати та розв’язувати конфлікти. </w:t>
            </w:r>
          </w:p>
          <w:p w14:paraId="4243FA17" w14:textId="77777777" w:rsidR="00DA3623" w:rsidRPr="008940C0" w:rsidRDefault="00DA3623" w:rsidP="00D44A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СК02. Здатність організовувати діяльність органів публічного управління та інших організацій публічної сфери. </w:t>
            </w:r>
          </w:p>
          <w:p w14:paraId="19D44358" w14:textId="77777777" w:rsidR="00DA3623" w:rsidRPr="008940C0" w:rsidRDefault="00DA3623" w:rsidP="00D44A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СК03. Здатність організовувати інформаційно-аналітичне забезпечення управлінських процесів із використанням сучасних інформаційних ресурсів та технологій, зокрема розробляти заходи щодо впровадження електронного урядування в різних сферах публічного управління та адміністрування. </w:t>
            </w:r>
          </w:p>
          <w:p w14:paraId="48F1AF92" w14:textId="77777777" w:rsidR="00DA3623" w:rsidRPr="008940C0" w:rsidRDefault="00DA3623" w:rsidP="00D44A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СК04. Здатність визначати показники сталого розвитку на вищому, центральному, регіональному, місцевому та організаційному рівнях. </w:t>
            </w:r>
          </w:p>
          <w:p w14:paraId="54CAE556" w14:textId="77777777" w:rsidR="00472ECD" w:rsidRPr="008940C0" w:rsidRDefault="00DA3623" w:rsidP="00D44A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СК05. Здатність представляти органи публічного управління у відносинах з іншими державними </w:t>
            </w:r>
            <w:r w:rsidRPr="008940C0">
              <w:rPr>
                <w:sz w:val="28"/>
                <w:szCs w:val="28"/>
              </w:rPr>
              <w:lastRenderedPageBreak/>
              <w:t xml:space="preserve">органами та органами місцевого самоврядування, громадськими об’єднаннями, підприємствами, установами і організаціями незалежно від форм власності, громадянами та налагоджувати ефективні комунікації з ними. </w:t>
            </w:r>
          </w:p>
          <w:p w14:paraId="7F15AA74" w14:textId="77777777" w:rsidR="00472ECD" w:rsidRPr="008940C0" w:rsidRDefault="00DA3623" w:rsidP="00D44A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СК06. Здатність здійснювати професійну діяльність з урахуванням потреб забезпечення національної безпеки України. </w:t>
            </w:r>
          </w:p>
          <w:p w14:paraId="120C2E8D" w14:textId="01F68D02" w:rsidR="00472ECD" w:rsidRPr="008940C0" w:rsidRDefault="00DA3623" w:rsidP="00D44A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>СК07. Здатність самостійно готувати проєкти нормативно</w:t>
            </w:r>
            <w:r w:rsidR="00472ECD" w:rsidRPr="008940C0">
              <w:rPr>
                <w:sz w:val="28"/>
                <w:szCs w:val="28"/>
              </w:rPr>
              <w:t>-</w:t>
            </w:r>
            <w:r w:rsidRPr="008940C0">
              <w:rPr>
                <w:sz w:val="28"/>
                <w:szCs w:val="28"/>
              </w:rPr>
              <w:t>правових актів, аналітичні довідки, пропозиції, доповіді, надавати експертну оцінку нормативно-правовим актам на різних рівнях публічного управління та адміністрування.</w:t>
            </w:r>
          </w:p>
          <w:p w14:paraId="7644D425" w14:textId="2C73724E" w:rsidR="00472ECD" w:rsidRPr="008940C0" w:rsidRDefault="00DA3623" w:rsidP="00D44A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СК08. Здатність розробляти стратегічні документи розвитку соціально-економічних систем на вищому, центральному, регіональному, місцевому та організаційному рівнях. </w:t>
            </w:r>
          </w:p>
          <w:p w14:paraId="0B03F3D4" w14:textId="77777777" w:rsidR="00472ECD" w:rsidRPr="008940C0" w:rsidRDefault="00DA3623" w:rsidP="00D44A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>СК09. Здатність здійснювати наукову та дослідницьку діяльність у сфері публічного управління та адміністрування.</w:t>
            </w:r>
          </w:p>
          <w:p w14:paraId="726FACBE" w14:textId="63F4DFDE" w:rsidR="005D3105" w:rsidRPr="008940C0" w:rsidRDefault="00DA3623" w:rsidP="00D44A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>СК10. Здатність приймати обґрунтовані управлінські рішення з урахуванням питань європейської та євроатлантичної інтеграції</w:t>
            </w:r>
          </w:p>
          <w:p w14:paraId="2C496AAF" w14:textId="77777777" w:rsidR="00472ECD" w:rsidRPr="008940C0" w:rsidRDefault="00472ECD" w:rsidP="00D44A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>СК11. Здатність застосовувати методи стратегічного управління в публічній сфері</w:t>
            </w:r>
          </w:p>
          <w:p w14:paraId="23F82640" w14:textId="2CEA6533" w:rsidR="00472ECD" w:rsidRPr="008940C0" w:rsidRDefault="00472ECD" w:rsidP="00D44A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>СК12. Здатність розробляти стратегії та приймати стратегічні рішення в публічному управлінні</w:t>
            </w:r>
          </w:p>
        </w:tc>
      </w:tr>
      <w:bookmarkEnd w:id="2"/>
      <w:tr w:rsidR="00F864DD" w:rsidRPr="008940C0" w14:paraId="61C20AD8" w14:textId="77777777" w:rsidTr="00281181">
        <w:trPr>
          <w:trHeight w:val="642"/>
        </w:trPr>
        <w:tc>
          <w:tcPr>
            <w:tcW w:w="828" w:type="dxa"/>
            <w:shd w:val="clear" w:color="auto" w:fill="B6DDE8"/>
          </w:tcPr>
          <w:p w14:paraId="0F99CCCB" w14:textId="77777777" w:rsidR="00F864DD" w:rsidRPr="008940C0" w:rsidRDefault="00F864DD" w:rsidP="007B365D">
            <w:pPr>
              <w:ind w:left="394" w:firstLine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450" w:type="dxa"/>
            <w:gridSpan w:val="3"/>
            <w:shd w:val="clear" w:color="auto" w:fill="B6DDE8"/>
            <w:vAlign w:val="center"/>
          </w:tcPr>
          <w:p w14:paraId="1A5248DD" w14:textId="443D3711" w:rsidR="00F864DD" w:rsidRPr="008940C0" w:rsidRDefault="00FC5D25" w:rsidP="00175FF1">
            <w:pPr>
              <w:ind w:firstLine="0"/>
              <w:jc w:val="center"/>
              <w:rPr>
                <w:sz w:val="28"/>
                <w:szCs w:val="28"/>
              </w:rPr>
            </w:pPr>
            <w:r w:rsidRPr="008940C0">
              <w:rPr>
                <w:b/>
                <w:sz w:val="28"/>
                <w:szCs w:val="28"/>
                <w:lang w:eastAsia="ru-RU"/>
              </w:rPr>
              <w:t xml:space="preserve">Розділ </w:t>
            </w:r>
            <w:r w:rsidR="00F864DD" w:rsidRPr="008940C0">
              <w:rPr>
                <w:b/>
                <w:sz w:val="28"/>
                <w:szCs w:val="28"/>
                <w:lang w:eastAsia="ru-RU"/>
              </w:rPr>
              <w:t>7</w:t>
            </w:r>
            <w:r w:rsidRPr="008940C0">
              <w:rPr>
                <w:b/>
                <w:sz w:val="28"/>
                <w:szCs w:val="28"/>
                <w:lang w:eastAsia="ru-RU"/>
              </w:rPr>
              <w:t xml:space="preserve">. </w:t>
            </w:r>
            <w:r w:rsidR="00F864DD" w:rsidRPr="008940C0">
              <w:rPr>
                <w:b/>
                <w:sz w:val="28"/>
                <w:szCs w:val="28"/>
                <w:lang w:eastAsia="ru-RU"/>
              </w:rPr>
              <w:t>Програмні результати навчання</w:t>
            </w:r>
          </w:p>
        </w:tc>
      </w:tr>
      <w:tr w:rsidR="00FC5D25" w:rsidRPr="008940C0" w14:paraId="45239715" w14:textId="77777777" w:rsidTr="00F11AC8">
        <w:trPr>
          <w:trHeight w:val="1523"/>
        </w:trPr>
        <w:tc>
          <w:tcPr>
            <w:tcW w:w="828" w:type="dxa"/>
            <w:vAlign w:val="center"/>
          </w:tcPr>
          <w:p w14:paraId="6C26E206" w14:textId="77777777" w:rsidR="00FC5D25" w:rsidRPr="008940C0" w:rsidRDefault="00FC5D25" w:rsidP="00FC5D2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3330" w:type="dxa"/>
            <w:gridSpan w:val="2"/>
            <w:vAlign w:val="center"/>
          </w:tcPr>
          <w:p w14:paraId="2AB9ED0D" w14:textId="77777777" w:rsidR="00FC5D25" w:rsidRPr="008940C0" w:rsidRDefault="00FC5D25" w:rsidP="00FC5D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</w:rPr>
              <w:t>Програмні результати навчання</w:t>
            </w:r>
          </w:p>
        </w:tc>
        <w:tc>
          <w:tcPr>
            <w:tcW w:w="6120" w:type="dxa"/>
            <w:vAlign w:val="center"/>
          </w:tcPr>
          <w:p w14:paraId="0B093284" w14:textId="77777777" w:rsidR="00472ECD" w:rsidRPr="008940C0" w:rsidRDefault="00472ECD" w:rsidP="00D44A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РН01. Знати теоретичні та прикладні засади вироблення й аналізу публічної політики, основ та технологій прийняття управлінських рішень. РН02. Розв’язувати складні задачі публічного управління та адміністрування, враховуючи вимоги законодавства, виявляти правові колізії та проблеми, розробляти проєкти нормативно-правових актів для їх усунення. </w:t>
            </w:r>
          </w:p>
          <w:p w14:paraId="09BBA53B" w14:textId="77777777" w:rsidR="00472ECD" w:rsidRPr="008940C0" w:rsidRDefault="00472ECD" w:rsidP="00D44A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РН03. Знати основні засади національної безпеки та уміти попереджати й нейтралізувати виклики і загрози національним інтересам України в межах своєї професійної компетенції. </w:t>
            </w:r>
          </w:p>
          <w:p w14:paraId="6F564C47" w14:textId="77777777" w:rsidR="00472ECD" w:rsidRPr="008940C0" w:rsidRDefault="00472ECD" w:rsidP="00D44A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РН04. Використовувати сучасні статистичні методи, моделі, цифрові технології, спеціалізоване програмне забезпечення для </w:t>
            </w:r>
            <w:r w:rsidRPr="008940C0">
              <w:rPr>
                <w:sz w:val="28"/>
                <w:szCs w:val="28"/>
              </w:rPr>
              <w:lastRenderedPageBreak/>
              <w:t xml:space="preserve">розв’язання складних задач публічного управління та адміністрування. </w:t>
            </w:r>
          </w:p>
          <w:p w14:paraId="454F9FA2" w14:textId="77777777" w:rsidR="00472ECD" w:rsidRPr="008940C0" w:rsidRDefault="00472ECD" w:rsidP="00D44A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РН05. Визначати пріоритетні напрями впровадження електронного урядування та розвитку електронної демократії. </w:t>
            </w:r>
          </w:p>
          <w:p w14:paraId="4CCF8B8E" w14:textId="77777777" w:rsidR="00472ECD" w:rsidRPr="008940C0" w:rsidRDefault="00472ECD" w:rsidP="00D44A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РН06. Здійснювати ефективне управління інноваціями, ресурсами, ризиками, проєктами, змінами, якістю, застосовувати сучасні моделі, підходи та технології, міжнародний досвід при проєктуванні та реорганізації управлінських та загальноорганізаційних структур. </w:t>
            </w:r>
          </w:p>
          <w:p w14:paraId="436CB93F" w14:textId="77777777" w:rsidR="00472ECD" w:rsidRPr="008940C0" w:rsidRDefault="00472ECD" w:rsidP="00D44A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РН07. Уміти розробляти національні/регіональні програмні документи щодо розвитку публічного управління, використовуючи системний аналіз і комплексний підхід, а також методи командної роботи. </w:t>
            </w:r>
          </w:p>
          <w:p w14:paraId="7CB9F98B" w14:textId="77777777" w:rsidR="00472ECD" w:rsidRPr="008940C0" w:rsidRDefault="00472ECD" w:rsidP="00D44A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РН08. Уміти здійснювати ефективну комунікацію, аргументувати свою позицію, використовувати сучасні інформаційні та комунікаційні технології у сфері публічного управління та адміністрування на засадах соціальної відповідальності, правових та етичних норм. </w:t>
            </w:r>
          </w:p>
          <w:p w14:paraId="7A4531EB" w14:textId="77777777" w:rsidR="00472ECD" w:rsidRPr="008940C0" w:rsidRDefault="00472ECD" w:rsidP="00D44A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РН09. Спілкуватися іноземною мовою на професійну тематику, обговорювати проблеми публічного управління та результати досліджень. </w:t>
            </w:r>
          </w:p>
          <w:p w14:paraId="44D91530" w14:textId="77777777" w:rsidR="00472ECD" w:rsidRPr="008940C0" w:rsidRDefault="00472ECD" w:rsidP="00D44A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РН10. Представляти органи публічного управління й інші організації публічної сфери та презентувати для фахівців і широкого загалу результати їх діяльності. </w:t>
            </w:r>
          </w:p>
          <w:p w14:paraId="66562F99" w14:textId="77777777" w:rsidR="00472ECD" w:rsidRPr="008940C0" w:rsidRDefault="00472ECD" w:rsidP="00D44A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РН11. Розробляти обґрунтовані управлінські рішення з урахуванням питань європейської та євроатлантичної інтеграції, враховувати цілі, наявні законодавчі, часові та ресурсні обмеження, оцінювати політичні, соціальні, економічні та екологічні наслідки варіантів рішень. </w:t>
            </w:r>
          </w:p>
          <w:p w14:paraId="521E11BE" w14:textId="77777777" w:rsidR="00FC5D25" w:rsidRPr="008940C0" w:rsidRDefault="00472ECD" w:rsidP="00D44A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>РН12. Планувати і здійснювати наукові та прикладні дослідження у сфері публічного управління та адміністрування, включаючи аналіз проблематики, постановку цілей і завдань, вибір та використання теоретичних та емпіричних методів дослідження, аналіз його результатів, формулювання обґрунтованих висновків</w:t>
            </w:r>
          </w:p>
          <w:p w14:paraId="0E9354A9" w14:textId="5FD2BCB2" w:rsidR="00472ECD" w:rsidRPr="008940C0" w:rsidRDefault="00472ECD" w:rsidP="00D44A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lastRenderedPageBreak/>
              <w:t xml:space="preserve">РН13. Розробляти стратегічні управлінські рішення в публічному управлінні з використанням </w:t>
            </w:r>
            <w:r w:rsidRPr="008C6A4B">
              <w:rPr>
                <w:sz w:val="28"/>
                <w:szCs w:val="28"/>
              </w:rPr>
              <w:t>методів та механізмів стратегічного управління</w:t>
            </w:r>
            <w:r w:rsidR="00D36D21" w:rsidRPr="008C6A4B">
              <w:rPr>
                <w:sz w:val="28"/>
                <w:szCs w:val="28"/>
              </w:rPr>
              <w:t xml:space="preserve">. </w:t>
            </w:r>
          </w:p>
        </w:tc>
      </w:tr>
      <w:tr w:rsidR="00F864DD" w:rsidRPr="008940C0" w14:paraId="77C13B01" w14:textId="77777777" w:rsidTr="0036731A">
        <w:trPr>
          <w:trHeight w:val="848"/>
        </w:trPr>
        <w:tc>
          <w:tcPr>
            <w:tcW w:w="828" w:type="dxa"/>
            <w:shd w:val="clear" w:color="auto" w:fill="B6DDE8" w:themeFill="accent5" w:themeFillTint="66"/>
          </w:tcPr>
          <w:p w14:paraId="0167E99C" w14:textId="77777777" w:rsidR="00F864DD" w:rsidRPr="008940C0" w:rsidRDefault="00F864DD" w:rsidP="002B217B">
            <w:pPr>
              <w:spacing w:line="360" w:lineRule="auto"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450" w:type="dxa"/>
            <w:gridSpan w:val="3"/>
            <w:shd w:val="clear" w:color="auto" w:fill="B6DDE8" w:themeFill="accent5" w:themeFillTint="66"/>
            <w:vAlign w:val="center"/>
          </w:tcPr>
          <w:p w14:paraId="0A79A525" w14:textId="77777777" w:rsidR="00F864DD" w:rsidRPr="008940C0" w:rsidRDefault="00FC5D25" w:rsidP="002B217B">
            <w:pPr>
              <w:spacing w:line="360" w:lineRule="auto"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8940C0">
              <w:rPr>
                <w:b/>
                <w:sz w:val="28"/>
                <w:szCs w:val="28"/>
                <w:lang w:eastAsia="ru-RU"/>
              </w:rPr>
              <w:t xml:space="preserve">Розділ </w:t>
            </w:r>
            <w:r w:rsidR="00F864DD" w:rsidRPr="008940C0">
              <w:rPr>
                <w:b/>
                <w:sz w:val="28"/>
                <w:szCs w:val="28"/>
                <w:lang w:eastAsia="ru-RU"/>
              </w:rPr>
              <w:t>8</w:t>
            </w:r>
            <w:r w:rsidRPr="008940C0">
              <w:rPr>
                <w:b/>
                <w:sz w:val="28"/>
                <w:szCs w:val="28"/>
                <w:lang w:eastAsia="ru-RU"/>
              </w:rPr>
              <w:t>.</w:t>
            </w:r>
            <w:r w:rsidR="00F864DD" w:rsidRPr="008940C0">
              <w:rPr>
                <w:b/>
                <w:sz w:val="28"/>
                <w:szCs w:val="28"/>
                <w:lang w:eastAsia="ru-RU"/>
              </w:rPr>
              <w:t xml:space="preserve"> Ресурсне забезпечення</w:t>
            </w:r>
            <w:r w:rsidR="00F864DD" w:rsidRPr="008940C0">
              <w:rPr>
                <w:b/>
                <w:bCs/>
                <w:sz w:val="28"/>
                <w:szCs w:val="28"/>
                <w:lang w:eastAsia="ru-RU"/>
              </w:rPr>
              <w:t xml:space="preserve"> реалізації програми</w:t>
            </w:r>
          </w:p>
        </w:tc>
      </w:tr>
      <w:tr w:rsidR="00F864DD" w:rsidRPr="008940C0" w14:paraId="6095C93C" w14:textId="77777777" w:rsidTr="004F5F9D">
        <w:trPr>
          <w:trHeight w:val="1550"/>
        </w:trPr>
        <w:tc>
          <w:tcPr>
            <w:tcW w:w="805" w:type="dxa"/>
            <w:vAlign w:val="center"/>
          </w:tcPr>
          <w:p w14:paraId="4B019467" w14:textId="77777777" w:rsidR="00F864DD" w:rsidRPr="008940C0" w:rsidRDefault="004F5F9D" w:rsidP="004F5F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3353" w:type="dxa"/>
            <w:gridSpan w:val="2"/>
            <w:vAlign w:val="center"/>
          </w:tcPr>
          <w:p w14:paraId="16A71F64" w14:textId="77777777" w:rsidR="00F864DD" w:rsidRPr="008940C0" w:rsidRDefault="00F864DD" w:rsidP="002B217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Кадрове забезпечення</w:t>
            </w:r>
          </w:p>
        </w:tc>
        <w:tc>
          <w:tcPr>
            <w:tcW w:w="6120" w:type="dxa"/>
            <w:vAlign w:val="center"/>
          </w:tcPr>
          <w:p w14:paraId="246C0F5B" w14:textId="77777777" w:rsidR="00F864DD" w:rsidRPr="008940C0" w:rsidRDefault="004F5F9D" w:rsidP="004F5F9D">
            <w:pPr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</w:rPr>
              <w:t>Кадрове забезпечення реалізації програми відповідає вимогам Ліцензійних умов провадження освітньої діяльності. До викладання навчальних дисциплін залучені науково-педагогічні працівники, які мають науковий ступінь та/або вчене звання за профілем, що відповідає освітній програмі, є провідними фахівцями у галузі публічного управління та адміністрування, мають необхідний стаж наукової та педагогічної роботи, систематично підвищують рівень професійної кваліфікації</w:t>
            </w:r>
          </w:p>
        </w:tc>
      </w:tr>
      <w:tr w:rsidR="00F864DD" w:rsidRPr="008940C0" w14:paraId="067FF308" w14:textId="77777777" w:rsidTr="00534425">
        <w:trPr>
          <w:trHeight w:val="623"/>
        </w:trPr>
        <w:tc>
          <w:tcPr>
            <w:tcW w:w="828" w:type="dxa"/>
            <w:vAlign w:val="center"/>
          </w:tcPr>
          <w:p w14:paraId="6D55DEF5" w14:textId="77777777" w:rsidR="00F864DD" w:rsidRPr="008940C0" w:rsidRDefault="00534425" w:rsidP="0053442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3330" w:type="dxa"/>
            <w:gridSpan w:val="2"/>
            <w:vAlign w:val="center"/>
          </w:tcPr>
          <w:p w14:paraId="125746E1" w14:textId="77777777" w:rsidR="00F864DD" w:rsidRPr="008940C0" w:rsidRDefault="00F864DD" w:rsidP="002B217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Матеріально-технічне забезпечення</w:t>
            </w:r>
          </w:p>
        </w:tc>
        <w:tc>
          <w:tcPr>
            <w:tcW w:w="6120" w:type="dxa"/>
            <w:vAlign w:val="center"/>
          </w:tcPr>
          <w:p w14:paraId="3946F28A" w14:textId="1FDA0C74" w:rsidR="00566127" w:rsidRPr="008940C0" w:rsidRDefault="004F5F9D" w:rsidP="004F5F9D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Матеріально-технічна база випускової кафедри менеджменту, маркетингу та публічного управління дозволяє забезпечити підготовку фахівців на </w:t>
            </w:r>
            <w:r w:rsidR="00472ECD" w:rsidRPr="008940C0">
              <w:rPr>
                <w:sz w:val="28"/>
                <w:szCs w:val="28"/>
              </w:rPr>
              <w:t>другому</w:t>
            </w:r>
            <w:r w:rsidRPr="008940C0">
              <w:rPr>
                <w:sz w:val="28"/>
                <w:szCs w:val="28"/>
              </w:rPr>
              <w:t xml:space="preserve"> (</w:t>
            </w:r>
            <w:r w:rsidR="00472ECD" w:rsidRPr="008940C0">
              <w:rPr>
                <w:sz w:val="28"/>
                <w:szCs w:val="28"/>
              </w:rPr>
              <w:t>магістерському</w:t>
            </w:r>
            <w:r w:rsidRPr="008940C0">
              <w:rPr>
                <w:sz w:val="28"/>
                <w:szCs w:val="28"/>
              </w:rPr>
              <w:t xml:space="preserve">) рівні вищої освіти за освітньою програмою: </w:t>
            </w:r>
          </w:p>
          <w:p w14:paraId="71D378F0" w14:textId="77777777" w:rsidR="004F5F9D" w:rsidRPr="008940C0" w:rsidRDefault="004F5F9D" w:rsidP="004F5F9D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>- забезпеченість комп'ютерними робочими місцями та прикладними комп'ютерними програмами достатня для виконання навчальних планів;</w:t>
            </w:r>
          </w:p>
          <w:p w14:paraId="58D3831A" w14:textId="6B4B2EE3" w:rsidR="00534425" w:rsidRPr="008940C0" w:rsidRDefault="004F5F9D" w:rsidP="004F5F9D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- усі </w:t>
            </w:r>
            <w:r w:rsidR="00534425" w:rsidRPr="008940C0">
              <w:rPr>
                <w:sz w:val="28"/>
                <w:szCs w:val="28"/>
              </w:rPr>
              <w:t xml:space="preserve">навчальні </w:t>
            </w:r>
            <w:r w:rsidRPr="008940C0">
              <w:rPr>
                <w:sz w:val="28"/>
                <w:szCs w:val="28"/>
              </w:rPr>
              <w:t xml:space="preserve">комп’ютери </w:t>
            </w:r>
            <w:r w:rsidR="00534425" w:rsidRPr="008940C0">
              <w:rPr>
                <w:sz w:val="28"/>
                <w:szCs w:val="28"/>
              </w:rPr>
              <w:t xml:space="preserve">оснащені </w:t>
            </w:r>
            <w:r w:rsidRPr="008940C0">
              <w:rPr>
                <w:sz w:val="28"/>
                <w:szCs w:val="28"/>
              </w:rPr>
              <w:t xml:space="preserve">можливістю виходу в глобальну мережу Інтернет; </w:t>
            </w:r>
          </w:p>
          <w:p w14:paraId="45595649" w14:textId="77777777" w:rsidR="00534425" w:rsidRPr="008940C0" w:rsidRDefault="004F5F9D" w:rsidP="004F5F9D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>- для ведення документації та забезпечення навчально-методичними матеріалами освітнього процесу кафедра в достатній кількості забезпечена оргтехнікою (принтерами, багатофункціональними пристроями, сканерами);</w:t>
            </w:r>
          </w:p>
          <w:p w14:paraId="0F500032" w14:textId="3E52B905" w:rsidR="00534425" w:rsidRPr="008940C0" w:rsidRDefault="004F5F9D" w:rsidP="004F5F9D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- навчальні лабораторії оснащені технічними засобами та спеціалізованим програмним забезпеченням, необхідними приладами та обладнанням. </w:t>
            </w:r>
          </w:p>
          <w:p w14:paraId="0B243132" w14:textId="77777777" w:rsidR="00F864DD" w:rsidRPr="008940C0" w:rsidRDefault="004F5F9D" w:rsidP="004F5F9D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</w:rPr>
              <w:t>Усі приміщення відповідають будівельним та санітарним нормам, гуртожитк</w:t>
            </w:r>
            <w:r w:rsidR="00534425" w:rsidRPr="008940C0">
              <w:rPr>
                <w:sz w:val="28"/>
                <w:szCs w:val="28"/>
              </w:rPr>
              <w:t>о</w:t>
            </w:r>
            <w:r w:rsidRPr="008940C0">
              <w:rPr>
                <w:sz w:val="28"/>
                <w:szCs w:val="28"/>
              </w:rPr>
              <w:t>м забезпечені усі потребуючі, наявна соціальна інфраструктура включає спортивн</w:t>
            </w:r>
            <w:r w:rsidR="00534425" w:rsidRPr="008940C0">
              <w:rPr>
                <w:sz w:val="28"/>
                <w:szCs w:val="28"/>
              </w:rPr>
              <w:t>у</w:t>
            </w:r>
            <w:r w:rsidRPr="008940C0">
              <w:rPr>
                <w:sz w:val="28"/>
                <w:szCs w:val="28"/>
              </w:rPr>
              <w:t xml:space="preserve"> </w:t>
            </w:r>
            <w:r w:rsidR="00534425" w:rsidRPr="008940C0">
              <w:rPr>
                <w:sz w:val="28"/>
                <w:szCs w:val="28"/>
              </w:rPr>
              <w:t>залу</w:t>
            </w:r>
            <w:r w:rsidRPr="008940C0">
              <w:rPr>
                <w:sz w:val="28"/>
                <w:szCs w:val="28"/>
              </w:rPr>
              <w:t>, пункт харчування, центр творчості, медпункт.</w:t>
            </w:r>
          </w:p>
        </w:tc>
      </w:tr>
      <w:tr w:rsidR="00F864DD" w:rsidRPr="008940C0" w14:paraId="1EF5741E" w14:textId="77777777" w:rsidTr="00534425">
        <w:trPr>
          <w:trHeight w:val="20"/>
        </w:trPr>
        <w:tc>
          <w:tcPr>
            <w:tcW w:w="828" w:type="dxa"/>
            <w:vAlign w:val="center"/>
          </w:tcPr>
          <w:p w14:paraId="759B1F4B" w14:textId="77777777" w:rsidR="00F864DD" w:rsidRPr="008940C0" w:rsidRDefault="00534425" w:rsidP="0053442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lastRenderedPageBreak/>
              <w:t>8.3</w:t>
            </w:r>
          </w:p>
        </w:tc>
        <w:tc>
          <w:tcPr>
            <w:tcW w:w="3330" w:type="dxa"/>
            <w:gridSpan w:val="2"/>
            <w:vAlign w:val="center"/>
          </w:tcPr>
          <w:p w14:paraId="5B0C7296" w14:textId="77777777" w:rsidR="00F864DD" w:rsidRPr="008940C0" w:rsidRDefault="00F864DD" w:rsidP="002B217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Інформаційне та навчально-методичне забезпечення</w:t>
            </w:r>
          </w:p>
        </w:tc>
        <w:tc>
          <w:tcPr>
            <w:tcW w:w="6120" w:type="dxa"/>
          </w:tcPr>
          <w:p w14:paraId="0794C587" w14:textId="77777777" w:rsidR="00534425" w:rsidRPr="008940C0" w:rsidRDefault="00534425" w:rsidP="00534425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Забезпечення навчальною та навчально-методичною літературою, доступ до фахових періодичних видань професійного спрямування, упровадження електронного каталогу та можливість роботи з електронними підручниками здійснюється за рахунок фондів бібліотеки НАСОА. </w:t>
            </w:r>
          </w:p>
          <w:p w14:paraId="716A8822" w14:textId="77777777" w:rsidR="00F864DD" w:rsidRPr="008940C0" w:rsidRDefault="00534425" w:rsidP="00534425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</w:rPr>
              <w:t>Відповідне інформаційне та навчально-методичне забезпечення розташоване в репозитарії</w:t>
            </w:r>
            <w:r w:rsidR="00B80AB0" w:rsidRPr="008940C0">
              <w:rPr>
                <w:sz w:val="28"/>
                <w:szCs w:val="28"/>
              </w:rPr>
              <w:t xml:space="preserve"> та електронній бібліотеці</w:t>
            </w:r>
            <w:r w:rsidRPr="008940C0">
              <w:rPr>
                <w:sz w:val="28"/>
                <w:szCs w:val="28"/>
              </w:rPr>
              <w:t xml:space="preserve"> НАСОА.</w:t>
            </w:r>
          </w:p>
        </w:tc>
      </w:tr>
      <w:tr w:rsidR="00534425" w:rsidRPr="008940C0" w14:paraId="12CB8864" w14:textId="77777777" w:rsidTr="00534425">
        <w:trPr>
          <w:trHeight w:val="988"/>
        </w:trPr>
        <w:tc>
          <w:tcPr>
            <w:tcW w:w="10278" w:type="dxa"/>
            <w:gridSpan w:val="4"/>
            <w:shd w:val="clear" w:color="auto" w:fill="B6DDE8" w:themeFill="accent5" w:themeFillTint="66"/>
            <w:vAlign w:val="center"/>
          </w:tcPr>
          <w:p w14:paraId="49746ECD" w14:textId="77777777" w:rsidR="00534425" w:rsidRPr="008940C0" w:rsidRDefault="00534425" w:rsidP="00EE41CA">
            <w:pPr>
              <w:spacing w:line="360" w:lineRule="auto"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8940C0">
              <w:rPr>
                <w:b/>
                <w:sz w:val="28"/>
                <w:szCs w:val="28"/>
                <w:lang w:eastAsia="ru-RU"/>
              </w:rPr>
              <w:t>Розділ 9. Академічна мобільність</w:t>
            </w:r>
          </w:p>
        </w:tc>
      </w:tr>
      <w:tr w:rsidR="00F864DD" w:rsidRPr="008940C0" w14:paraId="14F79F62" w14:textId="77777777" w:rsidTr="008B7904">
        <w:trPr>
          <w:trHeight w:val="793"/>
        </w:trPr>
        <w:tc>
          <w:tcPr>
            <w:tcW w:w="828" w:type="dxa"/>
            <w:vAlign w:val="center"/>
          </w:tcPr>
          <w:p w14:paraId="253C169B" w14:textId="77777777" w:rsidR="00F864DD" w:rsidRPr="008940C0" w:rsidRDefault="008B7904" w:rsidP="008B790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3330" w:type="dxa"/>
            <w:gridSpan w:val="2"/>
            <w:vAlign w:val="center"/>
          </w:tcPr>
          <w:p w14:paraId="0D3C0D95" w14:textId="77777777" w:rsidR="00F864DD" w:rsidRPr="008940C0" w:rsidRDefault="00F864DD" w:rsidP="002B217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Національна кредитна мобільність</w:t>
            </w:r>
          </w:p>
        </w:tc>
        <w:tc>
          <w:tcPr>
            <w:tcW w:w="6120" w:type="dxa"/>
            <w:vAlign w:val="center"/>
          </w:tcPr>
          <w:p w14:paraId="53E1B55D" w14:textId="77777777" w:rsidR="00F864DD" w:rsidRPr="008940C0" w:rsidRDefault="008B7904" w:rsidP="008B7904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</w:rPr>
              <w:t>Національна кредитна мобільність здобувачів вищої освіти, наукових і науково-педагогічних працівників, у т.ч. навчання, стажування, проведення наукових досліджень, викладання та підвищення кваліфікації організовується на підставі партнерських угод про співпрацю між Національною академією статистики, обліку та аудиту та закладами вищої освіти в Україні.</w:t>
            </w:r>
          </w:p>
        </w:tc>
      </w:tr>
      <w:tr w:rsidR="00F864DD" w:rsidRPr="008940C0" w14:paraId="2741A45A" w14:textId="77777777" w:rsidTr="008B7904">
        <w:trPr>
          <w:trHeight w:val="793"/>
        </w:trPr>
        <w:tc>
          <w:tcPr>
            <w:tcW w:w="828" w:type="dxa"/>
            <w:vAlign w:val="center"/>
          </w:tcPr>
          <w:p w14:paraId="7AAA29F8" w14:textId="77777777" w:rsidR="00F864DD" w:rsidRPr="008940C0" w:rsidRDefault="008B7904" w:rsidP="008B790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3330" w:type="dxa"/>
            <w:gridSpan w:val="2"/>
            <w:vAlign w:val="center"/>
          </w:tcPr>
          <w:p w14:paraId="6D191836" w14:textId="77777777" w:rsidR="00F864DD" w:rsidRPr="008940C0" w:rsidRDefault="00F864DD" w:rsidP="002B217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Міжнародна кредитна мобільність</w:t>
            </w:r>
          </w:p>
        </w:tc>
        <w:tc>
          <w:tcPr>
            <w:tcW w:w="6120" w:type="dxa"/>
            <w:vAlign w:val="center"/>
          </w:tcPr>
          <w:p w14:paraId="76C2B90A" w14:textId="77777777" w:rsidR="00F864DD" w:rsidRPr="008940C0" w:rsidRDefault="008B7904" w:rsidP="00687EC2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</w:rPr>
              <w:t>Міжнародна кредитна мобільність здійснюється на основі договорів про співробітництво між  Національною академією статистики, обліку та аудиту та зарубіжними закладами вищої освіти, зареєстрованими, зокрема, у програмі Еразмус+.</w:t>
            </w:r>
          </w:p>
        </w:tc>
      </w:tr>
      <w:tr w:rsidR="00F864DD" w:rsidRPr="008940C0" w14:paraId="038E4670" w14:textId="77777777" w:rsidTr="008B7904">
        <w:trPr>
          <w:trHeight w:val="793"/>
        </w:trPr>
        <w:tc>
          <w:tcPr>
            <w:tcW w:w="828" w:type="dxa"/>
            <w:vAlign w:val="center"/>
          </w:tcPr>
          <w:p w14:paraId="1C4AE3F1" w14:textId="77777777" w:rsidR="00F864DD" w:rsidRPr="008940C0" w:rsidRDefault="008B7904" w:rsidP="008B790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3330" w:type="dxa"/>
            <w:gridSpan w:val="2"/>
            <w:vAlign w:val="center"/>
          </w:tcPr>
          <w:p w14:paraId="001766D4" w14:textId="77777777" w:rsidR="00F864DD" w:rsidRPr="008940C0" w:rsidRDefault="00F864DD" w:rsidP="002B217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8940C0">
              <w:rPr>
                <w:bCs/>
                <w:iCs/>
                <w:sz w:val="28"/>
                <w:szCs w:val="28"/>
                <w:lang w:eastAsia="ru-RU"/>
              </w:rPr>
              <w:t>Навчання іноземних здобувачів вищої освіти</w:t>
            </w:r>
          </w:p>
        </w:tc>
        <w:tc>
          <w:tcPr>
            <w:tcW w:w="6120" w:type="dxa"/>
            <w:vAlign w:val="center"/>
          </w:tcPr>
          <w:p w14:paraId="1CD07110" w14:textId="77777777" w:rsidR="00F864DD" w:rsidRPr="008940C0" w:rsidRDefault="008B7904" w:rsidP="008B7904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</w:rPr>
              <w:t>Створено умови для навчання іноземних здобувачів вищої освіти. Особливості вступу на навчання іноземців та осіб без громадянства регулюються правилами прийому до  Національною академією статистики, обліку та аудиту.</w:t>
            </w:r>
          </w:p>
        </w:tc>
      </w:tr>
    </w:tbl>
    <w:p w14:paraId="0430ECB7" w14:textId="77777777" w:rsidR="00687EC2" w:rsidRPr="008940C0" w:rsidRDefault="00687EC2">
      <w:pPr>
        <w:sectPr w:rsidR="00687EC2" w:rsidRPr="008940C0" w:rsidSect="00D42ADF">
          <w:pgSz w:w="11906" w:h="16838"/>
          <w:pgMar w:top="964" w:right="1448" w:bottom="964" w:left="992" w:header="709" w:footer="709" w:gutter="0"/>
          <w:cols w:space="708"/>
          <w:docGrid w:linePitch="360"/>
        </w:sectPr>
      </w:pPr>
    </w:p>
    <w:p w14:paraId="63F5DA88" w14:textId="77777777" w:rsidR="007E6D8F" w:rsidRPr="008940C0" w:rsidRDefault="007E6D8F" w:rsidP="007966B0">
      <w:pPr>
        <w:pStyle w:val="ad"/>
        <w:numPr>
          <w:ilvl w:val="0"/>
          <w:numId w:val="2"/>
        </w:numPr>
        <w:spacing w:line="240" w:lineRule="auto"/>
        <w:rPr>
          <w:b/>
          <w:sz w:val="28"/>
          <w:szCs w:val="28"/>
          <w:lang w:eastAsia="ru-RU"/>
        </w:rPr>
      </w:pPr>
      <w:bookmarkStart w:id="3" w:name="_Hlk127736279"/>
      <w:r w:rsidRPr="008940C0">
        <w:rPr>
          <w:b/>
          <w:sz w:val="28"/>
          <w:szCs w:val="28"/>
          <w:lang w:eastAsia="ru-RU"/>
        </w:rPr>
        <w:lastRenderedPageBreak/>
        <w:t>Перелік компонент освітньо-професійної / наукової програми та їх логічна послідовність</w:t>
      </w:r>
    </w:p>
    <w:p w14:paraId="69CD7A21" w14:textId="77777777" w:rsidR="007966B0" w:rsidRPr="008940C0" w:rsidRDefault="007966B0" w:rsidP="007966B0">
      <w:pPr>
        <w:pStyle w:val="ad"/>
        <w:ind w:firstLine="0"/>
        <w:rPr>
          <w:b/>
        </w:rPr>
      </w:pPr>
    </w:p>
    <w:p w14:paraId="0AD34551" w14:textId="77777777" w:rsidR="007966B0" w:rsidRPr="008940C0" w:rsidRDefault="0028175D" w:rsidP="0028175D">
      <w:pPr>
        <w:pStyle w:val="ad"/>
        <w:ind w:firstLine="0"/>
        <w:jc w:val="center"/>
        <w:rPr>
          <w:b/>
          <w:bCs/>
          <w:sz w:val="28"/>
          <w:szCs w:val="28"/>
        </w:rPr>
      </w:pPr>
      <w:r w:rsidRPr="008940C0">
        <w:rPr>
          <w:b/>
          <w:bCs/>
          <w:sz w:val="28"/>
          <w:szCs w:val="28"/>
        </w:rPr>
        <w:t>2.1. Перелік освітніх компонент, 240 кредитів ЄКТС</w:t>
      </w:r>
    </w:p>
    <w:bookmarkEnd w:id="3"/>
    <w:p w14:paraId="6616FB88" w14:textId="77777777" w:rsidR="0028175D" w:rsidRPr="008940C0" w:rsidRDefault="0028175D" w:rsidP="0028175D">
      <w:pPr>
        <w:pStyle w:val="ad"/>
        <w:ind w:firstLine="0"/>
        <w:jc w:val="center"/>
        <w:rPr>
          <w:b/>
          <w:bCs/>
          <w:sz w:val="28"/>
          <w:szCs w:val="28"/>
        </w:rPr>
      </w:pPr>
    </w:p>
    <w:tbl>
      <w:tblPr>
        <w:tblStyle w:val="a6"/>
        <w:tblW w:w="9456" w:type="dxa"/>
        <w:tblInd w:w="231" w:type="dxa"/>
        <w:tblLook w:val="04A0" w:firstRow="1" w:lastRow="0" w:firstColumn="1" w:lastColumn="0" w:noHBand="0" w:noVBand="1"/>
      </w:tblPr>
      <w:tblGrid>
        <w:gridCol w:w="1654"/>
        <w:gridCol w:w="3376"/>
        <w:gridCol w:w="1363"/>
        <w:gridCol w:w="1863"/>
        <w:gridCol w:w="1200"/>
      </w:tblGrid>
      <w:tr w:rsidR="00C112C8" w:rsidRPr="008940C0" w14:paraId="46BB0646" w14:textId="77777777" w:rsidTr="00C112C8">
        <w:tc>
          <w:tcPr>
            <w:tcW w:w="1654" w:type="dxa"/>
          </w:tcPr>
          <w:p w14:paraId="1ABC78B6" w14:textId="77777777" w:rsidR="0028175D" w:rsidRPr="008940C0" w:rsidRDefault="0028175D" w:rsidP="006B7332">
            <w:pPr>
              <w:pStyle w:val="ad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940C0">
              <w:rPr>
                <w:b/>
                <w:sz w:val="24"/>
                <w:szCs w:val="24"/>
              </w:rPr>
              <w:t>Код н/п</w:t>
            </w:r>
          </w:p>
        </w:tc>
        <w:tc>
          <w:tcPr>
            <w:tcW w:w="3376" w:type="dxa"/>
          </w:tcPr>
          <w:p w14:paraId="4B6F8B99" w14:textId="77777777" w:rsidR="0028175D" w:rsidRPr="008940C0" w:rsidRDefault="0028175D" w:rsidP="006B7332">
            <w:pPr>
              <w:pStyle w:val="ad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940C0">
              <w:rPr>
                <w:b/>
                <w:sz w:val="24"/>
                <w:szCs w:val="24"/>
              </w:rPr>
              <w:t>Компоненти освітньо-професійної програми (навчальні дисципліни, курсові проекти (роботи), практики</w:t>
            </w:r>
          </w:p>
        </w:tc>
        <w:tc>
          <w:tcPr>
            <w:tcW w:w="1363" w:type="dxa"/>
          </w:tcPr>
          <w:p w14:paraId="114B503D" w14:textId="77777777" w:rsidR="0028175D" w:rsidRPr="008940C0" w:rsidRDefault="0028175D" w:rsidP="006B7332">
            <w:pPr>
              <w:pStyle w:val="ad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940C0">
              <w:rPr>
                <w:b/>
                <w:sz w:val="24"/>
                <w:szCs w:val="24"/>
              </w:rPr>
              <w:t>Кількість кредитів</w:t>
            </w:r>
          </w:p>
        </w:tc>
        <w:tc>
          <w:tcPr>
            <w:tcW w:w="1863" w:type="dxa"/>
          </w:tcPr>
          <w:p w14:paraId="1151FDF8" w14:textId="77777777" w:rsidR="0028175D" w:rsidRPr="008940C0" w:rsidRDefault="0028175D" w:rsidP="006B7332">
            <w:pPr>
              <w:pStyle w:val="ad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940C0">
              <w:rPr>
                <w:b/>
                <w:sz w:val="24"/>
                <w:szCs w:val="24"/>
              </w:rPr>
              <w:t>Форма підсумкового контролю</w:t>
            </w:r>
          </w:p>
        </w:tc>
        <w:tc>
          <w:tcPr>
            <w:tcW w:w="1200" w:type="dxa"/>
          </w:tcPr>
          <w:p w14:paraId="1188C35A" w14:textId="77777777" w:rsidR="0028175D" w:rsidRPr="008940C0" w:rsidRDefault="0028175D" w:rsidP="006B7332">
            <w:pPr>
              <w:pStyle w:val="ad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940C0">
              <w:rPr>
                <w:b/>
                <w:sz w:val="24"/>
                <w:szCs w:val="24"/>
              </w:rPr>
              <w:t xml:space="preserve">Семестр </w:t>
            </w:r>
          </w:p>
        </w:tc>
      </w:tr>
      <w:tr w:rsidR="00C112C8" w:rsidRPr="008940C0" w14:paraId="0ECD79D8" w14:textId="77777777" w:rsidTr="00C112C8">
        <w:tc>
          <w:tcPr>
            <w:tcW w:w="1654" w:type="dxa"/>
          </w:tcPr>
          <w:p w14:paraId="0FEC7636" w14:textId="77777777" w:rsidR="0028175D" w:rsidRPr="008940C0" w:rsidRDefault="0028175D" w:rsidP="0028175D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940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76" w:type="dxa"/>
          </w:tcPr>
          <w:p w14:paraId="7D7FB3BB" w14:textId="77777777" w:rsidR="0028175D" w:rsidRPr="008940C0" w:rsidRDefault="0028175D" w:rsidP="0028175D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940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14:paraId="271EFD07" w14:textId="77777777" w:rsidR="0028175D" w:rsidRPr="008940C0" w:rsidRDefault="0028175D" w:rsidP="0028175D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940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63" w:type="dxa"/>
          </w:tcPr>
          <w:p w14:paraId="6ADDC531" w14:textId="77777777" w:rsidR="0028175D" w:rsidRPr="008940C0" w:rsidRDefault="0028175D" w:rsidP="0028175D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940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14:paraId="58E2C5DC" w14:textId="77777777" w:rsidR="0028175D" w:rsidRPr="008940C0" w:rsidRDefault="0028175D" w:rsidP="0028175D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940C0">
              <w:rPr>
                <w:b/>
                <w:sz w:val="24"/>
                <w:szCs w:val="24"/>
              </w:rPr>
              <w:t>5</w:t>
            </w:r>
          </w:p>
        </w:tc>
      </w:tr>
      <w:tr w:rsidR="0028175D" w:rsidRPr="008940C0" w14:paraId="4235754E" w14:textId="77777777" w:rsidTr="00F11AC8">
        <w:tc>
          <w:tcPr>
            <w:tcW w:w="9456" w:type="dxa"/>
            <w:gridSpan w:val="5"/>
          </w:tcPr>
          <w:p w14:paraId="7BC7FCAD" w14:textId="77777777" w:rsidR="0028175D" w:rsidRPr="008940C0" w:rsidRDefault="0028175D" w:rsidP="0028175D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940C0">
              <w:rPr>
                <w:b/>
                <w:sz w:val="24"/>
                <w:szCs w:val="24"/>
              </w:rPr>
              <w:t>Обов’язкові компоненти</w:t>
            </w:r>
          </w:p>
        </w:tc>
      </w:tr>
      <w:tr w:rsidR="00091CB4" w:rsidRPr="008940C0" w14:paraId="138025B4" w14:textId="77777777" w:rsidTr="00CF4057">
        <w:tc>
          <w:tcPr>
            <w:tcW w:w="1654" w:type="dxa"/>
            <w:vAlign w:val="center"/>
          </w:tcPr>
          <w:p w14:paraId="17E1FFF0" w14:textId="77777777" w:rsidR="00091CB4" w:rsidRPr="008940C0" w:rsidRDefault="00091CB4" w:rsidP="00091CB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bookmarkStart w:id="4" w:name="_Hlk130750783"/>
            <w:r w:rsidRPr="008940C0">
              <w:rPr>
                <w:sz w:val="24"/>
                <w:szCs w:val="24"/>
              </w:rPr>
              <w:t>ОК 1</w:t>
            </w:r>
          </w:p>
        </w:tc>
        <w:tc>
          <w:tcPr>
            <w:tcW w:w="3376" w:type="dxa"/>
            <w:vAlign w:val="center"/>
          </w:tcPr>
          <w:p w14:paraId="5424626B" w14:textId="120C3792" w:rsidR="00091CB4" w:rsidRPr="008940C0" w:rsidRDefault="00091CB4" w:rsidP="00091CB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8940C0">
              <w:rPr>
                <w:sz w:val="22"/>
                <w:szCs w:val="22"/>
              </w:rPr>
              <w:t>Ділова іноземна мова в публічному управлінні</w:t>
            </w:r>
          </w:p>
        </w:tc>
        <w:tc>
          <w:tcPr>
            <w:tcW w:w="1363" w:type="dxa"/>
            <w:vAlign w:val="center"/>
          </w:tcPr>
          <w:p w14:paraId="12E0809C" w14:textId="422D0498" w:rsidR="00091CB4" w:rsidRPr="008940C0" w:rsidRDefault="00091CB4" w:rsidP="00091CB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940C0">
              <w:rPr>
                <w:sz w:val="22"/>
                <w:szCs w:val="22"/>
              </w:rPr>
              <w:t>4</w:t>
            </w:r>
          </w:p>
        </w:tc>
        <w:tc>
          <w:tcPr>
            <w:tcW w:w="1863" w:type="dxa"/>
            <w:vAlign w:val="center"/>
          </w:tcPr>
          <w:p w14:paraId="49B29D10" w14:textId="6BFFB2AA" w:rsidR="00091CB4" w:rsidRPr="008940C0" w:rsidRDefault="00091CB4" w:rsidP="00091CB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940C0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64405816" w14:textId="089DDD7F" w:rsidR="00091CB4" w:rsidRPr="008940C0" w:rsidRDefault="00091CB4" w:rsidP="00091CB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940C0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091CB4" w:rsidRPr="008940C0" w14:paraId="62BED256" w14:textId="77777777" w:rsidTr="00CF4057">
        <w:tc>
          <w:tcPr>
            <w:tcW w:w="1654" w:type="dxa"/>
            <w:vAlign w:val="center"/>
          </w:tcPr>
          <w:p w14:paraId="36331879" w14:textId="77777777" w:rsidR="00091CB4" w:rsidRPr="008940C0" w:rsidRDefault="00091CB4" w:rsidP="00091CB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940C0">
              <w:rPr>
                <w:color w:val="000000" w:themeColor="text1"/>
                <w:sz w:val="24"/>
                <w:szCs w:val="24"/>
              </w:rPr>
              <w:t>ОК 2</w:t>
            </w:r>
          </w:p>
        </w:tc>
        <w:tc>
          <w:tcPr>
            <w:tcW w:w="3376" w:type="dxa"/>
            <w:vAlign w:val="center"/>
          </w:tcPr>
          <w:p w14:paraId="613EA8A1" w14:textId="50C3B92B" w:rsidR="00091CB4" w:rsidRPr="008940C0" w:rsidRDefault="00091CB4" w:rsidP="00091CB4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8940C0">
              <w:rPr>
                <w:sz w:val="22"/>
                <w:szCs w:val="22"/>
              </w:rPr>
              <w:t>Методологія проведення наукових досліджень</w:t>
            </w:r>
          </w:p>
        </w:tc>
        <w:tc>
          <w:tcPr>
            <w:tcW w:w="1363" w:type="dxa"/>
            <w:vAlign w:val="center"/>
          </w:tcPr>
          <w:p w14:paraId="3BD81E0D" w14:textId="1A608786" w:rsidR="00091CB4" w:rsidRPr="008940C0" w:rsidRDefault="00091CB4" w:rsidP="00091CB4">
            <w:pPr>
              <w:ind w:firstLine="121"/>
              <w:jc w:val="center"/>
              <w:rPr>
                <w:color w:val="000000" w:themeColor="text1"/>
                <w:sz w:val="20"/>
                <w:szCs w:val="20"/>
              </w:rPr>
            </w:pPr>
            <w:r w:rsidRPr="008940C0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63" w:type="dxa"/>
            <w:vAlign w:val="center"/>
          </w:tcPr>
          <w:p w14:paraId="6D05B256" w14:textId="46B5EEE0" w:rsidR="00091CB4" w:rsidRPr="008940C0" w:rsidRDefault="00091CB4" w:rsidP="00091CB4">
            <w:pPr>
              <w:ind w:firstLine="196"/>
              <w:jc w:val="center"/>
              <w:rPr>
                <w:color w:val="000000" w:themeColor="text1"/>
                <w:sz w:val="24"/>
                <w:szCs w:val="24"/>
              </w:rPr>
            </w:pPr>
            <w:r w:rsidRPr="008940C0">
              <w:rPr>
                <w:color w:val="000000" w:themeColor="text1"/>
                <w:sz w:val="24"/>
                <w:szCs w:val="24"/>
              </w:rPr>
              <w:t>Залік</w:t>
            </w:r>
          </w:p>
        </w:tc>
        <w:tc>
          <w:tcPr>
            <w:tcW w:w="1200" w:type="dxa"/>
            <w:vAlign w:val="center"/>
          </w:tcPr>
          <w:p w14:paraId="0E977060" w14:textId="7BD72084" w:rsidR="00091CB4" w:rsidRPr="008940C0" w:rsidRDefault="00091CB4" w:rsidP="00091CB4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940C0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091CB4" w:rsidRPr="008940C0" w14:paraId="03579FC0" w14:textId="77777777" w:rsidTr="00CF4057">
        <w:tc>
          <w:tcPr>
            <w:tcW w:w="1654" w:type="dxa"/>
            <w:vAlign w:val="center"/>
          </w:tcPr>
          <w:p w14:paraId="4D9827AD" w14:textId="77777777" w:rsidR="00091CB4" w:rsidRPr="008940C0" w:rsidRDefault="00091CB4" w:rsidP="00091CB4">
            <w:pPr>
              <w:ind w:firstLine="0"/>
              <w:jc w:val="center"/>
              <w:rPr>
                <w:sz w:val="24"/>
                <w:szCs w:val="24"/>
              </w:rPr>
            </w:pPr>
            <w:r w:rsidRPr="008940C0">
              <w:rPr>
                <w:sz w:val="24"/>
                <w:szCs w:val="24"/>
              </w:rPr>
              <w:t>ОК 3</w:t>
            </w:r>
          </w:p>
        </w:tc>
        <w:tc>
          <w:tcPr>
            <w:tcW w:w="3376" w:type="dxa"/>
            <w:vAlign w:val="center"/>
          </w:tcPr>
          <w:p w14:paraId="6136EA0B" w14:textId="7B7542CD" w:rsidR="00091CB4" w:rsidRPr="008940C0" w:rsidRDefault="00091CB4" w:rsidP="00723182">
            <w:pPr>
              <w:ind w:firstLine="0"/>
              <w:rPr>
                <w:sz w:val="20"/>
                <w:szCs w:val="20"/>
              </w:rPr>
            </w:pPr>
            <w:r w:rsidRPr="008940C0">
              <w:rPr>
                <w:sz w:val="22"/>
                <w:szCs w:val="22"/>
              </w:rPr>
              <w:t>Концептуальні засади публічного управління та адміністрування</w:t>
            </w:r>
          </w:p>
        </w:tc>
        <w:tc>
          <w:tcPr>
            <w:tcW w:w="1363" w:type="dxa"/>
            <w:vAlign w:val="center"/>
          </w:tcPr>
          <w:p w14:paraId="12BD8BCE" w14:textId="5E778D7B" w:rsidR="00091CB4" w:rsidRPr="008940C0" w:rsidRDefault="00091CB4" w:rsidP="00091CB4">
            <w:pPr>
              <w:ind w:firstLine="121"/>
              <w:jc w:val="center"/>
              <w:rPr>
                <w:sz w:val="20"/>
                <w:szCs w:val="20"/>
              </w:rPr>
            </w:pPr>
            <w:r w:rsidRPr="008940C0">
              <w:rPr>
                <w:sz w:val="22"/>
                <w:szCs w:val="22"/>
              </w:rPr>
              <w:t>4</w:t>
            </w:r>
          </w:p>
        </w:tc>
        <w:tc>
          <w:tcPr>
            <w:tcW w:w="1863" w:type="dxa"/>
            <w:vAlign w:val="center"/>
          </w:tcPr>
          <w:p w14:paraId="0CA90F38" w14:textId="30C7DD34" w:rsidR="00091CB4" w:rsidRPr="008940C0" w:rsidRDefault="00091CB4" w:rsidP="00091CB4">
            <w:pPr>
              <w:ind w:firstLine="196"/>
              <w:jc w:val="center"/>
              <w:rPr>
                <w:sz w:val="24"/>
                <w:szCs w:val="24"/>
              </w:rPr>
            </w:pPr>
            <w:r w:rsidRPr="008940C0">
              <w:rPr>
                <w:sz w:val="24"/>
                <w:szCs w:val="24"/>
              </w:rPr>
              <w:t>Залік</w:t>
            </w:r>
          </w:p>
        </w:tc>
        <w:tc>
          <w:tcPr>
            <w:tcW w:w="1200" w:type="dxa"/>
            <w:vAlign w:val="center"/>
          </w:tcPr>
          <w:p w14:paraId="4CB97F5B" w14:textId="0707641D" w:rsidR="00091CB4" w:rsidRPr="008940C0" w:rsidRDefault="00091CB4" w:rsidP="00091CB4">
            <w:pPr>
              <w:ind w:firstLine="0"/>
              <w:jc w:val="center"/>
              <w:rPr>
                <w:sz w:val="20"/>
                <w:szCs w:val="20"/>
              </w:rPr>
            </w:pPr>
            <w:r w:rsidRPr="008940C0">
              <w:rPr>
                <w:sz w:val="20"/>
                <w:szCs w:val="20"/>
              </w:rPr>
              <w:t>1</w:t>
            </w:r>
          </w:p>
        </w:tc>
      </w:tr>
      <w:tr w:rsidR="00091CB4" w:rsidRPr="008940C0" w14:paraId="15A10567" w14:textId="77777777" w:rsidTr="00CF4057">
        <w:trPr>
          <w:trHeight w:val="403"/>
        </w:trPr>
        <w:tc>
          <w:tcPr>
            <w:tcW w:w="1654" w:type="dxa"/>
            <w:vAlign w:val="center"/>
          </w:tcPr>
          <w:p w14:paraId="53984C7C" w14:textId="77777777" w:rsidR="00091CB4" w:rsidRPr="008940C0" w:rsidRDefault="00091CB4" w:rsidP="00091CB4">
            <w:pPr>
              <w:ind w:firstLine="0"/>
              <w:jc w:val="center"/>
              <w:rPr>
                <w:sz w:val="24"/>
                <w:szCs w:val="24"/>
              </w:rPr>
            </w:pPr>
            <w:r w:rsidRPr="008940C0">
              <w:rPr>
                <w:sz w:val="24"/>
                <w:szCs w:val="24"/>
              </w:rPr>
              <w:t>ОК 4</w:t>
            </w:r>
          </w:p>
        </w:tc>
        <w:tc>
          <w:tcPr>
            <w:tcW w:w="3376" w:type="dxa"/>
            <w:vAlign w:val="center"/>
          </w:tcPr>
          <w:p w14:paraId="14BB12AE" w14:textId="5DE79240" w:rsidR="00091CB4" w:rsidRPr="008940C0" w:rsidRDefault="00091CB4" w:rsidP="00723182">
            <w:pPr>
              <w:ind w:firstLine="0"/>
              <w:rPr>
                <w:sz w:val="20"/>
                <w:szCs w:val="20"/>
              </w:rPr>
            </w:pPr>
            <w:r w:rsidRPr="008940C0">
              <w:rPr>
                <w:i/>
                <w:iCs/>
                <w:sz w:val="22"/>
                <w:szCs w:val="22"/>
              </w:rPr>
              <w:t xml:space="preserve">Курсова робота з </w:t>
            </w:r>
            <w:r w:rsidR="00723182" w:rsidRPr="008940C0">
              <w:rPr>
                <w:i/>
                <w:iCs/>
                <w:sz w:val="22"/>
                <w:szCs w:val="22"/>
              </w:rPr>
              <w:t>ко</w:t>
            </w:r>
            <w:r w:rsidRPr="008940C0">
              <w:rPr>
                <w:i/>
                <w:iCs/>
                <w:sz w:val="22"/>
                <w:szCs w:val="22"/>
              </w:rPr>
              <w:t>нцептуальних  засад публічного управління та адміністрування</w:t>
            </w:r>
          </w:p>
        </w:tc>
        <w:tc>
          <w:tcPr>
            <w:tcW w:w="1363" w:type="dxa"/>
            <w:vAlign w:val="center"/>
          </w:tcPr>
          <w:p w14:paraId="67C86AAF" w14:textId="73BA96C3" w:rsidR="00091CB4" w:rsidRPr="008940C0" w:rsidRDefault="00091CB4" w:rsidP="00091CB4">
            <w:pPr>
              <w:ind w:firstLine="121"/>
              <w:jc w:val="center"/>
              <w:rPr>
                <w:sz w:val="20"/>
                <w:szCs w:val="20"/>
              </w:rPr>
            </w:pPr>
            <w:r w:rsidRPr="008940C0">
              <w:rPr>
                <w:sz w:val="22"/>
                <w:szCs w:val="22"/>
              </w:rPr>
              <w:t>3</w:t>
            </w:r>
          </w:p>
        </w:tc>
        <w:tc>
          <w:tcPr>
            <w:tcW w:w="1863" w:type="dxa"/>
            <w:vAlign w:val="center"/>
          </w:tcPr>
          <w:p w14:paraId="0EB1B4BD" w14:textId="08D9E1D9" w:rsidR="00091CB4" w:rsidRPr="008940C0" w:rsidRDefault="00091CB4" w:rsidP="00091CB4">
            <w:pPr>
              <w:ind w:firstLine="196"/>
              <w:jc w:val="center"/>
              <w:rPr>
                <w:sz w:val="24"/>
                <w:szCs w:val="24"/>
              </w:rPr>
            </w:pPr>
            <w:r w:rsidRPr="008940C0">
              <w:rPr>
                <w:sz w:val="24"/>
                <w:szCs w:val="24"/>
              </w:rPr>
              <w:t>Захист</w:t>
            </w:r>
          </w:p>
        </w:tc>
        <w:tc>
          <w:tcPr>
            <w:tcW w:w="1200" w:type="dxa"/>
            <w:vAlign w:val="center"/>
          </w:tcPr>
          <w:p w14:paraId="526F5F1F" w14:textId="41985F43" w:rsidR="00091CB4" w:rsidRPr="008940C0" w:rsidRDefault="00091CB4" w:rsidP="00091CB4">
            <w:pPr>
              <w:ind w:firstLine="0"/>
              <w:jc w:val="center"/>
              <w:rPr>
                <w:sz w:val="20"/>
                <w:szCs w:val="20"/>
              </w:rPr>
            </w:pPr>
            <w:r w:rsidRPr="008940C0">
              <w:rPr>
                <w:sz w:val="20"/>
                <w:szCs w:val="20"/>
              </w:rPr>
              <w:t>1</w:t>
            </w:r>
          </w:p>
        </w:tc>
      </w:tr>
      <w:tr w:rsidR="00091CB4" w:rsidRPr="008940C0" w14:paraId="115463BC" w14:textId="77777777" w:rsidTr="00CF4057">
        <w:tc>
          <w:tcPr>
            <w:tcW w:w="1654" w:type="dxa"/>
            <w:vAlign w:val="center"/>
          </w:tcPr>
          <w:p w14:paraId="5D58EB6D" w14:textId="77777777" w:rsidR="00091CB4" w:rsidRPr="008940C0" w:rsidRDefault="00091CB4" w:rsidP="00091CB4">
            <w:pPr>
              <w:ind w:firstLine="0"/>
              <w:jc w:val="center"/>
              <w:rPr>
                <w:sz w:val="24"/>
                <w:szCs w:val="24"/>
              </w:rPr>
            </w:pPr>
            <w:r w:rsidRPr="008940C0">
              <w:rPr>
                <w:sz w:val="24"/>
                <w:szCs w:val="24"/>
              </w:rPr>
              <w:t>ОК 5</w:t>
            </w:r>
          </w:p>
        </w:tc>
        <w:tc>
          <w:tcPr>
            <w:tcW w:w="3376" w:type="dxa"/>
            <w:vAlign w:val="center"/>
          </w:tcPr>
          <w:p w14:paraId="374C987A" w14:textId="364A5D3C" w:rsidR="00091CB4" w:rsidRPr="008940C0" w:rsidRDefault="00091CB4" w:rsidP="00723182">
            <w:pPr>
              <w:ind w:firstLine="0"/>
              <w:rPr>
                <w:sz w:val="20"/>
                <w:szCs w:val="20"/>
              </w:rPr>
            </w:pPr>
            <w:r w:rsidRPr="008940C0">
              <w:rPr>
                <w:iCs/>
                <w:sz w:val="22"/>
                <w:szCs w:val="22"/>
              </w:rPr>
              <w:t>Управління публічними фінансами</w:t>
            </w:r>
          </w:p>
        </w:tc>
        <w:tc>
          <w:tcPr>
            <w:tcW w:w="1363" w:type="dxa"/>
            <w:vAlign w:val="center"/>
          </w:tcPr>
          <w:p w14:paraId="10825F08" w14:textId="78389CD4" w:rsidR="00091CB4" w:rsidRPr="008940C0" w:rsidRDefault="00091CB4" w:rsidP="00091CB4">
            <w:pPr>
              <w:ind w:firstLine="121"/>
              <w:jc w:val="center"/>
              <w:rPr>
                <w:sz w:val="20"/>
                <w:szCs w:val="20"/>
              </w:rPr>
            </w:pPr>
            <w:r w:rsidRPr="008940C0">
              <w:rPr>
                <w:sz w:val="20"/>
                <w:szCs w:val="20"/>
              </w:rPr>
              <w:t>4</w:t>
            </w:r>
          </w:p>
        </w:tc>
        <w:tc>
          <w:tcPr>
            <w:tcW w:w="1863" w:type="dxa"/>
            <w:vAlign w:val="center"/>
          </w:tcPr>
          <w:p w14:paraId="74848028" w14:textId="1507B9AC" w:rsidR="00091CB4" w:rsidRPr="008940C0" w:rsidRDefault="00091CB4" w:rsidP="00091CB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940C0">
              <w:rPr>
                <w:bCs/>
                <w:sz w:val="24"/>
                <w:szCs w:val="24"/>
              </w:rPr>
              <w:t>Залік</w:t>
            </w:r>
          </w:p>
        </w:tc>
        <w:tc>
          <w:tcPr>
            <w:tcW w:w="1200" w:type="dxa"/>
            <w:vAlign w:val="center"/>
          </w:tcPr>
          <w:p w14:paraId="1A357EF6" w14:textId="0D8B660F" w:rsidR="00091CB4" w:rsidRPr="008940C0" w:rsidRDefault="00091CB4" w:rsidP="00091CB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8940C0">
              <w:rPr>
                <w:bCs/>
                <w:sz w:val="20"/>
                <w:szCs w:val="20"/>
              </w:rPr>
              <w:t>1</w:t>
            </w:r>
          </w:p>
        </w:tc>
      </w:tr>
      <w:tr w:rsidR="00091CB4" w:rsidRPr="008940C0" w14:paraId="57146E1C" w14:textId="77777777" w:rsidTr="004B1AA4">
        <w:tc>
          <w:tcPr>
            <w:tcW w:w="1654" w:type="dxa"/>
            <w:vAlign w:val="center"/>
          </w:tcPr>
          <w:p w14:paraId="6D82D7E5" w14:textId="77777777" w:rsidR="00091CB4" w:rsidRPr="008940C0" w:rsidRDefault="00091CB4" w:rsidP="00091CB4">
            <w:pPr>
              <w:ind w:firstLine="0"/>
              <w:jc w:val="center"/>
              <w:rPr>
                <w:sz w:val="24"/>
                <w:szCs w:val="24"/>
              </w:rPr>
            </w:pPr>
            <w:r w:rsidRPr="008940C0">
              <w:rPr>
                <w:sz w:val="24"/>
                <w:szCs w:val="24"/>
              </w:rPr>
              <w:t>ОК 6</w:t>
            </w:r>
          </w:p>
        </w:tc>
        <w:tc>
          <w:tcPr>
            <w:tcW w:w="3376" w:type="dxa"/>
            <w:vAlign w:val="center"/>
          </w:tcPr>
          <w:p w14:paraId="4FA159A9" w14:textId="65CB4381" w:rsidR="00091CB4" w:rsidRPr="008C6A4B" w:rsidRDefault="00091CB4" w:rsidP="00723182">
            <w:pPr>
              <w:ind w:firstLine="0"/>
              <w:rPr>
                <w:sz w:val="20"/>
                <w:szCs w:val="20"/>
              </w:rPr>
            </w:pPr>
            <w:r w:rsidRPr="008C6A4B">
              <w:rPr>
                <w:sz w:val="22"/>
                <w:szCs w:val="22"/>
              </w:rPr>
              <w:t xml:space="preserve">Публічна служба та комунікації </w:t>
            </w:r>
            <w:r w:rsidR="00723182" w:rsidRPr="008C6A4B">
              <w:rPr>
                <w:sz w:val="22"/>
                <w:szCs w:val="22"/>
              </w:rPr>
              <w:t>у публічному управлінні</w:t>
            </w:r>
          </w:p>
        </w:tc>
        <w:tc>
          <w:tcPr>
            <w:tcW w:w="1363" w:type="dxa"/>
            <w:vAlign w:val="center"/>
          </w:tcPr>
          <w:p w14:paraId="7BF990C4" w14:textId="33E2F551" w:rsidR="00091CB4" w:rsidRPr="008940C0" w:rsidRDefault="00091CB4" w:rsidP="00091CB4">
            <w:pPr>
              <w:ind w:firstLine="121"/>
              <w:jc w:val="center"/>
              <w:rPr>
                <w:sz w:val="20"/>
                <w:szCs w:val="20"/>
              </w:rPr>
            </w:pPr>
            <w:r w:rsidRPr="008940C0">
              <w:rPr>
                <w:sz w:val="22"/>
                <w:szCs w:val="22"/>
              </w:rPr>
              <w:t>4</w:t>
            </w:r>
          </w:p>
        </w:tc>
        <w:tc>
          <w:tcPr>
            <w:tcW w:w="1863" w:type="dxa"/>
          </w:tcPr>
          <w:p w14:paraId="3033B061" w14:textId="2042EFB2" w:rsidR="00091CB4" w:rsidRPr="008940C0" w:rsidRDefault="00091CB4" w:rsidP="00091CB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940C0">
              <w:rPr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4A0258C6" w14:textId="37D70353" w:rsidR="00091CB4" w:rsidRPr="008940C0" w:rsidRDefault="00091CB4" w:rsidP="00091CB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8940C0">
              <w:rPr>
                <w:bCs/>
                <w:sz w:val="20"/>
                <w:szCs w:val="20"/>
              </w:rPr>
              <w:t>1</w:t>
            </w:r>
          </w:p>
        </w:tc>
      </w:tr>
      <w:tr w:rsidR="00091CB4" w:rsidRPr="008940C0" w14:paraId="18B1EA19" w14:textId="77777777" w:rsidTr="004B1AA4">
        <w:tc>
          <w:tcPr>
            <w:tcW w:w="1654" w:type="dxa"/>
            <w:vAlign w:val="center"/>
          </w:tcPr>
          <w:p w14:paraId="45D0FB44" w14:textId="77777777" w:rsidR="00091CB4" w:rsidRPr="008940C0" w:rsidRDefault="00091CB4" w:rsidP="00091CB4">
            <w:pPr>
              <w:ind w:firstLine="0"/>
              <w:jc w:val="center"/>
              <w:rPr>
                <w:sz w:val="24"/>
                <w:szCs w:val="24"/>
              </w:rPr>
            </w:pPr>
            <w:r w:rsidRPr="008940C0">
              <w:rPr>
                <w:sz w:val="24"/>
                <w:szCs w:val="24"/>
              </w:rPr>
              <w:t>ОК 7</w:t>
            </w:r>
          </w:p>
        </w:tc>
        <w:tc>
          <w:tcPr>
            <w:tcW w:w="3376" w:type="dxa"/>
            <w:vAlign w:val="center"/>
          </w:tcPr>
          <w:p w14:paraId="7D444A66" w14:textId="5328A987" w:rsidR="00091CB4" w:rsidRPr="008940C0" w:rsidRDefault="00091CB4" w:rsidP="00091CB4">
            <w:pPr>
              <w:ind w:firstLine="0"/>
              <w:rPr>
                <w:sz w:val="20"/>
                <w:szCs w:val="20"/>
              </w:rPr>
            </w:pPr>
            <w:r w:rsidRPr="008940C0">
              <w:rPr>
                <w:sz w:val="22"/>
                <w:szCs w:val="22"/>
              </w:rPr>
              <w:t>Публічна політ</w:t>
            </w:r>
            <w:r w:rsidR="0077734B" w:rsidRPr="008940C0">
              <w:rPr>
                <w:sz w:val="22"/>
                <w:szCs w:val="22"/>
              </w:rPr>
              <w:t>и</w:t>
            </w:r>
            <w:r w:rsidRPr="008940C0">
              <w:rPr>
                <w:sz w:val="22"/>
                <w:szCs w:val="22"/>
              </w:rPr>
              <w:t>ка та врядування</w:t>
            </w:r>
          </w:p>
        </w:tc>
        <w:tc>
          <w:tcPr>
            <w:tcW w:w="1363" w:type="dxa"/>
            <w:vAlign w:val="center"/>
          </w:tcPr>
          <w:p w14:paraId="3FE71E12" w14:textId="24EA0370" w:rsidR="00091CB4" w:rsidRPr="008940C0" w:rsidRDefault="00091CB4" w:rsidP="00091CB4">
            <w:pPr>
              <w:ind w:firstLine="121"/>
              <w:jc w:val="center"/>
              <w:rPr>
                <w:sz w:val="20"/>
                <w:szCs w:val="20"/>
              </w:rPr>
            </w:pPr>
            <w:r w:rsidRPr="008940C0">
              <w:rPr>
                <w:sz w:val="22"/>
                <w:szCs w:val="22"/>
              </w:rPr>
              <w:t>4</w:t>
            </w:r>
          </w:p>
        </w:tc>
        <w:tc>
          <w:tcPr>
            <w:tcW w:w="1863" w:type="dxa"/>
          </w:tcPr>
          <w:p w14:paraId="20796B7D" w14:textId="42F23AEF" w:rsidR="00091CB4" w:rsidRPr="008940C0" w:rsidRDefault="00091CB4" w:rsidP="00091CB4">
            <w:pPr>
              <w:ind w:firstLine="106"/>
              <w:jc w:val="center"/>
              <w:rPr>
                <w:sz w:val="24"/>
                <w:szCs w:val="24"/>
              </w:rPr>
            </w:pPr>
            <w:r w:rsidRPr="008940C0">
              <w:rPr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6D1D50CE" w14:textId="4EA751A1" w:rsidR="00091CB4" w:rsidRPr="008940C0" w:rsidRDefault="00091CB4" w:rsidP="00091CB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8940C0">
              <w:rPr>
                <w:bCs/>
                <w:sz w:val="20"/>
                <w:szCs w:val="20"/>
              </w:rPr>
              <w:t>1</w:t>
            </w:r>
          </w:p>
        </w:tc>
      </w:tr>
      <w:tr w:rsidR="00091CB4" w:rsidRPr="008940C0" w14:paraId="5CAA38EF" w14:textId="77777777" w:rsidTr="004B1AA4">
        <w:tc>
          <w:tcPr>
            <w:tcW w:w="1654" w:type="dxa"/>
            <w:vAlign w:val="center"/>
          </w:tcPr>
          <w:p w14:paraId="7C6E6CE9" w14:textId="77777777" w:rsidR="00091CB4" w:rsidRPr="008940C0" w:rsidRDefault="00091CB4" w:rsidP="00091CB4">
            <w:pPr>
              <w:ind w:firstLine="0"/>
              <w:jc w:val="center"/>
              <w:rPr>
                <w:sz w:val="24"/>
                <w:szCs w:val="24"/>
              </w:rPr>
            </w:pPr>
            <w:r w:rsidRPr="008940C0">
              <w:rPr>
                <w:sz w:val="24"/>
                <w:szCs w:val="24"/>
              </w:rPr>
              <w:t>ОК 8</w:t>
            </w:r>
          </w:p>
        </w:tc>
        <w:tc>
          <w:tcPr>
            <w:tcW w:w="3376" w:type="dxa"/>
            <w:vAlign w:val="center"/>
          </w:tcPr>
          <w:p w14:paraId="335530D0" w14:textId="4EB164EC" w:rsidR="00091CB4" w:rsidRPr="008940C0" w:rsidRDefault="00091CB4" w:rsidP="00091CB4">
            <w:pPr>
              <w:ind w:firstLine="0"/>
              <w:rPr>
                <w:sz w:val="20"/>
                <w:szCs w:val="20"/>
              </w:rPr>
            </w:pPr>
            <w:r w:rsidRPr="008940C0">
              <w:rPr>
                <w:sz w:val="22"/>
                <w:szCs w:val="22"/>
              </w:rPr>
              <w:t>Стратегічне публічне управління</w:t>
            </w:r>
          </w:p>
        </w:tc>
        <w:tc>
          <w:tcPr>
            <w:tcW w:w="1363" w:type="dxa"/>
            <w:vAlign w:val="center"/>
          </w:tcPr>
          <w:p w14:paraId="663E734D" w14:textId="40929F74" w:rsidR="00091CB4" w:rsidRPr="008940C0" w:rsidRDefault="00091CB4" w:rsidP="00091CB4">
            <w:pPr>
              <w:ind w:firstLine="121"/>
              <w:jc w:val="center"/>
              <w:rPr>
                <w:sz w:val="20"/>
                <w:szCs w:val="20"/>
              </w:rPr>
            </w:pPr>
            <w:r w:rsidRPr="008940C0">
              <w:rPr>
                <w:sz w:val="22"/>
                <w:szCs w:val="22"/>
              </w:rPr>
              <w:t>4</w:t>
            </w:r>
          </w:p>
        </w:tc>
        <w:tc>
          <w:tcPr>
            <w:tcW w:w="1863" w:type="dxa"/>
          </w:tcPr>
          <w:p w14:paraId="04DA45B7" w14:textId="61CBB04C" w:rsidR="00091CB4" w:rsidRPr="008940C0" w:rsidRDefault="00091CB4" w:rsidP="00091CB4">
            <w:pPr>
              <w:ind w:firstLine="106"/>
              <w:jc w:val="center"/>
              <w:rPr>
                <w:sz w:val="24"/>
                <w:szCs w:val="24"/>
              </w:rPr>
            </w:pPr>
            <w:r w:rsidRPr="008940C0">
              <w:rPr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44B130CE" w14:textId="03F37C76" w:rsidR="00091CB4" w:rsidRPr="008940C0" w:rsidRDefault="00091CB4" w:rsidP="00091CB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8940C0">
              <w:rPr>
                <w:bCs/>
                <w:sz w:val="20"/>
                <w:szCs w:val="20"/>
              </w:rPr>
              <w:t>2</w:t>
            </w:r>
          </w:p>
        </w:tc>
      </w:tr>
      <w:tr w:rsidR="00091CB4" w:rsidRPr="008940C0" w14:paraId="3A3BDC8D" w14:textId="77777777" w:rsidTr="00CF4057">
        <w:tc>
          <w:tcPr>
            <w:tcW w:w="1654" w:type="dxa"/>
            <w:vAlign w:val="center"/>
          </w:tcPr>
          <w:p w14:paraId="09570A76" w14:textId="77777777" w:rsidR="00091CB4" w:rsidRPr="008940C0" w:rsidRDefault="00091CB4" w:rsidP="00091CB4">
            <w:pPr>
              <w:ind w:firstLine="0"/>
              <w:jc w:val="center"/>
              <w:rPr>
                <w:sz w:val="24"/>
                <w:szCs w:val="24"/>
              </w:rPr>
            </w:pPr>
            <w:r w:rsidRPr="008940C0">
              <w:rPr>
                <w:sz w:val="24"/>
                <w:szCs w:val="24"/>
              </w:rPr>
              <w:t>ОК 9</w:t>
            </w:r>
          </w:p>
        </w:tc>
        <w:tc>
          <w:tcPr>
            <w:tcW w:w="3376" w:type="dxa"/>
            <w:vAlign w:val="center"/>
          </w:tcPr>
          <w:p w14:paraId="6B38F7FA" w14:textId="00ACEF6A" w:rsidR="00091CB4" w:rsidRPr="008940C0" w:rsidRDefault="00091CB4" w:rsidP="00091CB4">
            <w:pPr>
              <w:ind w:firstLine="0"/>
              <w:rPr>
                <w:sz w:val="20"/>
                <w:szCs w:val="20"/>
              </w:rPr>
            </w:pPr>
            <w:r w:rsidRPr="008940C0">
              <w:rPr>
                <w:sz w:val="22"/>
                <w:szCs w:val="22"/>
              </w:rPr>
              <w:t>Цифровий розвиток та електронна демократія</w:t>
            </w:r>
          </w:p>
        </w:tc>
        <w:tc>
          <w:tcPr>
            <w:tcW w:w="1363" w:type="dxa"/>
            <w:vAlign w:val="center"/>
          </w:tcPr>
          <w:p w14:paraId="038E2AFC" w14:textId="53FBEEB8" w:rsidR="00091CB4" w:rsidRPr="008940C0" w:rsidRDefault="00091CB4" w:rsidP="00091CB4">
            <w:pPr>
              <w:ind w:firstLine="121"/>
              <w:jc w:val="center"/>
              <w:rPr>
                <w:sz w:val="20"/>
                <w:szCs w:val="20"/>
              </w:rPr>
            </w:pPr>
            <w:r w:rsidRPr="008940C0">
              <w:rPr>
                <w:sz w:val="22"/>
                <w:szCs w:val="22"/>
              </w:rPr>
              <w:t>4</w:t>
            </w:r>
          </w:p>
        </w:tc>
        <w:tc>
          <w:tcPr>
            <w:tcW w:w="1863" w:type="dxa"/>
          </w:tcPr>
          <w:p w14:paraId="0013AE16" w14:textId="5E374CC4" w:rsidR="00091CB4" w:rsidRPr="008940C0" w:rsidRDefault="00091CB4" w:rsidP="00091CB4">
            <w:r w:rsidRPr="008940C0">
              <w:rPr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0E0A3FBD" w14:textId="2EFA6EB8" w:rsidR="00091CB4" w:rsidRPr="008940C0" w:rsidRDefault="00091CB4" w:rsidP="00091CB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8940C0">
              <w:rPr>
                <w:bCs/>
                <w:sz w:val="20"/>
                <w:szCs w:val="20"/>
              </w:rPr>
              <w:t>2</w:t>
            </w:r>
          </w:p>
        </w:tc>
      </w:tr>
      <w:tr w:rsidR="00091CB4" w:rsidRPr="008940C0" w14:paraId="4FCF0E92" w14:textId="77777777" w:rsidTr="00CF4057">
        <w:tc>
          <w:tcPr>
            <w:tcW w:w="1654" w:type="dxa"/>
            <w:vAlign w:val="center"/>
          </w:tcPr>
          <w:p w14:paraId="2588D8C5" w14:textId="77777777" w:rsidR="00091CB4" w:rsidRPr="008940C0" w:rsidRDefault="00091CB4" w:rsidP="00091CB4">
            <w:pPr>
              <w:ind w:firstLine="0"/>
              <w:jc w:val="center"/>
              <w:rPr>
                <w:sz w:val="24"/>
                <w:szCs w:val="24"/>
              </w:rPr>
            </w:pPr>
            <w:r w:rsidRPr="008940C0">
              <w:rPr>
                <w:sz w:val="24"/>
                <w:szCs w:val="24"/>
              </w:rPr>
              <w:t>ОК 10</w:t>
            </w:r>
          </w:p>
        </w:tc>
        <w:tc>
          <w:tcPr>
            <w:tcW w:w="3376" w:type="dxa"/>
            <w:vAlign w:val="center"/>
          </w:tcPr>
          <w:p w14:paraId="0DF0D323" w14:textId="36B9CB0F" w:rsidR="00091CB4" w:rsidRPr="008940C0" w:rsidRDefault="00091CB4" w:rsidP="00091CB4">
            <w:pPr>
              <w:ind w:firstLine="0"/>
              <w:rPr>
                <w:sz w:val="20"/>
                <w:szCs w:val="20"/>
              </w:rPr>
            </w:pPr>
            <w:r w:rsidRPr="008940C0">
              <w:rPr>
                <w:sz w:val="22"/>
                <w:szCs w:val="22"/>
              </w:rPr>
              <w:t>Глобалізація управління суспільними процесами, євроінтеграція та безпека</w:t>
            </w:r>
          </w:p>
        </w:tc>
        <w:tc>
          <w:tcPr>
            <w:tcW w:w="1363" w:type="dxa"/>
            <w:vAlign w:val="center"/>
          </w:tcPr>
          <w:p w14:paraId="6AE0A9D3" w14:textId="0301F0EC" w:rsidR="00091CB4" w:rsidRPr="008940C0" w:rsidRDefault="00091CB4" w:rsidP="00091CB4">
            <w:pPr>
              <w:ind w:firstLine="121"/>
              <w:jc w:val="center"/>
              <w:rPr>
                <w:sz w:val="20"/>
                <w:szCs w:val="20"/>
              </w:rPr>
            </w:pPr>
            <w:r w:rsidRPr="008940C0">
              <w:rPr>
                <w:sz w:val="22"/>
                <w:szCs w:val="22"/>
              </w:rPr>
              <w:t>4</w:t>
            </w:r>
          </w:p>
        </w:tc>
        <w:tc>
          <w:tcPr>
            <w:tcW w:w="1863" w:type="dxa"/>
          </w:tcPr>
          <w:p w14:paraId="47DFE1C3" w14:textId="0A88F065" w:rsidR="00091CB4" w:rsidRPr="008940C0" w:rsidRDefault="00091CB4" w:rsidP="00091CB4">
            <w:r w:rsidRPr="008940C0">
              <w:rPr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72E4D512" w14:textId="587656FE" w:rsidR="00091CB4" w:rsidRPr="008940C0" w:rsidRDefault="00091CB4" w:rsidP="00091CB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8940C0">
              <w:rPr>
                <w:bCs/>
                <w:sz w:val="20"/>
                <w:szCs w:val="20"/>
              </w:rPr>
              <w:t>2</w:t>
            </w:r>
          </w:p>
        </w:tc>
      </w:tr>
      <w:tr w:rsidR="00091CB4" w:rsidRPr="008940C0" w14:paraId="45011108" w14:textId="77777777" w:rsidTr="004B1AA4">
        <w:tc>
          <w:tcPr>
            <w:tcW w:w="1654" w:type="dxa"/>
            <w:vAlign w:val="center"/>
          </w:tcPr>
          <w:p w14:paraId="556EDAC5" w14:textId="77777777" w:rsidR="00091CB4" w:rsidRPr="008940C0" w:rsidRDefault="00091CB4" w:rsidP="00091CB4">
            <w:pPr>
              <w:ind w:firstLine="0"/>
              <w:jc w:val="center"/>
              <w:rPr>
                <w:sz w:val="24"/>
                <w:szCs w:val="24"/>
              </w:rPr>
            </w:pPr>
            <w:r w:rsidRPr="008940C0">
              <w:rPr>
                <w:sz w:val="24"/>
                <w:szCs w:val="24"/>
              </w:rPr>
              <w:t>ОК 11</w:t>
            </w:r>
          </w:p>
        </w:tc>
        <w:tc>
          <w:tcPr>
            <w:tcW w:w="3376" w:type="dxa"/>
            <w:vAlign w:val="center"/>
          </w:tcPr>
          <w:p w14:paraId="18CB8858" w14:textId="43C8B102" w:rsidR="00091CB4" w:rsidRPr="008940C0" w:rsidRDefault="00091CB4" w:rsidP="00091CB4">
            <w:pPr>
              <w:ind w:firstLine="0"/>
              <w:rPr>
                <w:sz w:val="20"/>
                <w:szCs w:val="20"/>
              </w:rPr>
            </w:pPr>
            <w:r w:rsidRPr="008940C0">
              <w:rPr>
                <w:sz w:val="22"/>
                <w:szCs w:val="22"/>
              </w:rPr>
              <w:t>Проектний менеджмент в публічному управлінні</w:t>
            </w:r>
          </w:p>
        </w:tc>
        <w:tc>
          <w:tcPr>
            <w:tcW w:w="1363" w:type="dxa"/>
            <w:vAlign w:val="center"/>
          </w:tcPr>
          <w:p w14:paraId="533A441A" w14:textId="7C844CAC" w:rsidR="00091CB4" w:rsidRPr="008940C0" w:rsidRDefault="00091CB4" w:rsidP="00091CB4">
            <w:pPr>
              <w:ind w:firstLine="121"/>
              <w:jc w:val="center"/>
              <w:rPr>
                <w:sz w:val="20"/>
                <w:szCs w:val="20"/>
              </w:rPr>
            </w:pPr>
            <w:r w:rsidRPr="008940C0">
              <w:rPr>
                <w:sz w:val="22"/>
                <w:szCs w:val="22"/>
              </w:rPr>
              <w:t>4</w:t>
            </w:r>
          </w:p>
        </w:tc>
        <w:tc>
          <w:tcPr>
            <w:tcW w:w="1863" w:type="dxa"/>
          </w:tcPr>
          <w:p w14:paraId="7D5372C2" w14:textId="427B0977" w:rsidR="00091CB4" w:rsidRPr="008940C0" w:rsidRDefault="00091CB4" w:rsidP="00091CB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940C0">
              <w:rPr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05666A1A" w14:textId="4EF4396C" w:rsidR="00091CB4" w:rsidRPr="008940C0" w:rsidRDefault="00091CB4" w:rsidP="00091CB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8940C0">
              <w:rPr>
                <w:bCs/>
                <w:sz w:val="20"/>
                <w:szCs w:val="20"/>
              </w:rPr>
              <w:t>3</w:t>
            </w:r>
          </w:p>
        </w:tc>
      </w:tr>
      <w:tr w:rsidR="00091CB4" w:rsidRPr="008940C0" w14:paraId="64B7550D" w14:textId="77777777" w:rsidTr="004B1AA4">
        <w:tc>
          <w:tcPr>
            <w:tcW w:w="1654" w:type="dxa"/>
            <w:vAlign w:val="center"/>
          </w:tcPr>
          <w:p w14:paraId="54F7327A" w14:textId="77777777" w:rsidR="00091CB4" w:rsidRPr="008940C0" w:rsidRDefault="00091CB4" w:rsidP="00091CB4">
            <w:pPr>
              <w:ind w:firstLine="0"/>
              <w:jc w:val="center"/>
              <w:rPr>
                <w:sz w:val="24"/>
                <w:szCs w:val="24"/>
              </w:rPr>
            </w:pPr>
            <w:r w:rsidRPr="008940C0">
              <w:rPr>
                <w:sz w:val="24"/>
                <w:szCs w:val="24"/>
              </w:rPr>
              <w:t>ОК 12</w:t>
            </w:r>
          </w:p>
        </w:tc>
        <w:tc>
          <w:tcPr>
            <w:tcW w:w="3376" w:type="dxa"/>
            <w:vAlign w:val="center"/>
          </w:tcPr>
          <w:p w14:paraId="2A58529B" w14:textId="41E9A579" w:rsidR="00091CB4" w:rsidRPr="008C6A4B" w:rsidRDefault="00091CB4" w:rsidP="00091CB4">
            <w:pPr>
              <w:ind w:firstLine="0"/>
              <w:rPr>
                <w:sz w:val="20"/>
                <w:szCs w:val="20"/>
              </w:rPr>
            </w:pPr>
            <w:r w:rsidRPr="008C6A4B">
              <w:rPr>
                <w:sz w:val="22"/>
                <w:szCs w:val="22"/>
              </w:rPr>
              <w:t>Управління стратегічними змінами</w:t>
            </w:r>
            <w:r w:rsidR="00723182" w:rsidRPr="008C6A4B">
              <w:rPr>
                <w:sz w:val="22"/>
                <w:szCs w:val="22"/>
              </w:rPr>
              <w:t xml:space="preserve"> в публічній сфері</w:t>
            </w:r>
          </w:p>
        </w:tc>
        <w:tc>
          <w:tcPr>
            <w:tcW w:w="1363" w:type="dxa"/>
            <w:vAlign w:val="center"/>
          </w:tcPr>
          <w:p w14:paraId="1965C772" w14:textId="7A7E5280" w:rsidR="00091CB4" w:rsidRPr="008940C0" w:rsidRDefault="00091CB4" w:rsidP="00091CB4">
            <w:pPr>
              <w:ind w:firstLine="121"/>
              <w:jc w:val="center"/>
              <w:rPr>
                <w:sz w:val="20"/>
                <w:szCs w:val="20"/>
              </w:rPr>
            </w:pPr>
            <w:r w:rsidRPr="008940C0">
              <w:rPr>
                <w:sz w:val="22"/>
                <w:szCs w:val="22"/>
              </w:rPr>
              <w:t>4</w:t>
            </w:r>
          </w:p>
        </w:tc>
        <w:tc>
          <w:tcPr>
            <w:tcW w:w="1863" w:type="dxa"/>
          </w:tcPr>
          <w:p w14:paraId="70A130A9" w14:textId="0526EB9B" w:rsidR="00091CB4" w:rsidRPr="008940C0" w:rsidRDefault="00091CB4" w:rsidP="00091CB4">
            <w:pPr>
              <w:ind w:firstLine="196"/>
              <w:jc w:val="center"/>
              <w:rPr>
                <w:sz w:val="24"/>
                <w:szCs w:val="24"/>
              </w:rPr>
            </w:pPr>
            <w:r w:rsidRPr="008940C0">
              <w:rPr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72D4B1D6" w14:textId="0A4BB456" w:rsidR="00091CB4" w:rsidRPr="008940C0" w:rsidRDefault="00091CB4" w:rsidP="00091CB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8940C0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091CB4" w:rsidRPr="008940C0" w14:paraId="6A938649" w14:textId="77777777" w:rsidTr="00D53B32">
        <w:tc>
          <w:tcPr>
            <w:tcW w:w="1654" w:type="dxa"/>
            <w:vAlign w:val="center"/>
          </w:tcPr>
          <w:p w14:paraId="6846CCBB" w14:textId="77777777" w:rsidR="00091CB4" w:rsidRPr="008940C0" w:rsidRDefault="00091CB4" w:rsidP="00091CB4">
            <w:pPr>
              <w:ind w:firstLine="0"/>
              <w:jc w:val="center"/>
              <w:rPr>
                <w:sz w:val="24"/>
                <w:szCs w:val="24"/>
              </w:rPr>
            </w:pPr>
            <w:r w:rsidRPr="008940C0">
              <w:rPr>
                <w:sz w:val="24"/>
                <w:szCs w:val="24"/>
              </w:rPr>
              <w:t>ОК13</w:t>
            </w:r>
          </w:p>
        </w:tc>
        <w:tc>
          <w:tcPr>
            <w:tcW w:w="3376" w:type="dxa"/>
            <w:vAlign w:val="center"/>
          </w:tcPr>
          <w:p w14:paraId="7F29092E" w14:textId="544B4491" w:rsidR="00091CB4" w:rsidRPr="008940C0" w:rsidRDefault="00091CB4" w:rsidP="00091CB4">
            <w:pPr>
              <w:ind w:firstLine="0"/>
              <w:rPr>
                <w:sz w:val="20"/>
                <w:szCs w:val="20"/>
              </w:rPr>
            </w:pPr>
            <w:r w:rsidRPr="008940C0">
              <w:rPr>
                <w:sz w:val="22"/>
                <w:szCs w:val="22"/>
              </w:rPr>
              <w:t>Переддипломна практика</w:t>
            </w:r>
          </w:p>
        </w:tc>
        <w:tc>
          <w:tcPr>
            <w:tcW w:w="1363" w:type="dxa"/>
            <w:vAlign w:val="center"/>
          </w:tcPr>
          <w:p w14:paraId="64523573" w14:textId="10839125" w:rsidR="00091CB4" w:rsidRPr="008940C0" w:rsidRDefault="00091CB4" w:rsidP="00091CB4">
            <w:pPr>
              <w:ind w:firstLine="121"/>
              <w:jc w:val="center"/>
              <w:rPr>
                <w:sz w:val="20"/>
                <w:szCs w:val="20"/>
              </w:rPr>
            </w:pPr>
            <w:r w:rsidRPr="008940C0">
              <w:rPr>
                <w:sz w:val="22"/>
                <w:szCs w:val="22"/>
              </w:rPr>
              <w:t>9</w:t>
            </w:r>
          </w:p>
        </w:tc>
        <w:tc>
          <w:tcPr>
            <w:tcW w:w="1863" w:type="dxa"/>
            <w:vAlign w:val="center"/>
          </w:tcPr>
          <w:p w14:paraId="40D973D7" w14:textId="3D6197AA" w:rsidR="00091CB4" w:rsidRPr="008940C0" w:rsidRDefault="00091CB4" w:rsidP="00091CB4">
            <w:pPr>
              <w:ind w:firstLine="196"/>
              <w:jc w:val="center"/>
              <w:rPr>
                <w:sz w:val="24"/>
                <w:szCs w:val="24"/>
              </w:rPr>
            </w:pPr>
            <w:r w:rsidRPr="008940C0">
              <w:rPr>
                <w:sz w:val="24"/>
                <w:szCs w:val="24"/>
              </w:rPr>
              <w:t xml:space="preserve">Залік </w:t>
            </w:r>
          </w:p>
        </w:tc>
        <w:tc>
          <w:tcPr>
            <w:tcW w:w="1200" w:type="dxa"/>
            <w:vAlign w:val="center"/>
          </w:tcPr>
          <w:p w14:paraId="713DCAA1" w14:textId="15520164" w:rsidR="00091CB4" w:rsidRPr="008940C0" w:rsidRDefault="00091CB4" w:rsidP="00091CB4">
            <w:pPr>
              <w:ind w:firstLine="0"/>
              <w:jc w:val="center"/>
              <w:rPr>
                <w:sz w:val="20"/>
                <w:szCs w:val="20"/>
              </w:rPr>
            </w:pPr>
            <w:r w:rsidRPr="008940C0">
              <w:rPr>
                <w:sz w:val="20"/>
                <w:szCs w:val="20"/>
              </w:rPr>
              <w:t>2</w:t>
            </w:r>
          </w:p>
        </w:tc>
      </w:tr>
      <w:tr w:rsidR="00091CB4" w:rsidRPr="008940C0" w14:paraId="1033E324" w14:textId="77777777" w:rsidTr="00D53B32">
        <w:tc>
          <w:tcPr>
            <w:tcW w:w="1654" w:type="dxa"/>
            <w:vAlign w:val="center"/>
          </w:tcPr>
          <w:p w14:paraId="5CE3B163" w14:textId="00F14B5B" w:rsidR="00091CB4" w:rsidRPr="008940C0" w:rsidRDefault="00091CB4" w:rsidP="00091CB4">
            <w:pPr>
              <w:ind w:firstLine="0"/>
              <w:jc w:val="center"/>
              <w:rPr>
                <w:sz w:val="24"/>
                <w:szCs w:val="24"/>
              </w:rPr>
            </w:pPr>
            <w:r w:rsidRPr="008940C0">
              <w:rPr>
                <w:sz w:val="24"/>
                <w:szCs w:val="24"/>
              </w:rPr>
              <w:t>ОК 14</w:t>
            </w:r>
          </w:p>
        </w:tc>
        <w:tc>
          <w:tcPr>
            <w:tcW w:w="3376" w:type="dxa"/>
            <w:vAlign w:val="center"/>
          </w:tcPr>
          <w:p w14:paraId="261910F6" w14:textId="138D71CB" w:rsidR="00091CB4" w:rsidRPr="008940C0" w:rsidRDefault="00091CB4" w:rsidP="00091CB4">
            <w:pPr>
              <w:ind w:firstLine="0"/>
              <w:rPr>
                <w:sz w:val="20"/>
                <w:szCs w:val="20"/>
              </w:rPr>
            </w:pPr>
            <w:r w:rsidRPr="008940C0">
              <w:rPr>
                <w:sz w:val="22"/>
                <w:szCs w:val="22"/>
              </w:rPr>
              <w:t>Атестація (єдиний державний кваліфікаційний іспит, підготовка та захист кваліфікаційної роботи)</w:t>
            </w:r>
          </w:p>
        </w:tc>
        <w:tc>
          <w:tcPr>
            <w:tcW w:w="1363" w:type="dxa"/>
            <w:vAlign w:val="center"/>
          </w:tcPr>
          <w:p w14:paraId="2AAC79B9" w14:textId="5F610C40" w:rsidR="00091CB4" w:rsidRPr="008940C0" w:rsidRDefault="00091CB4" w:rsidP="00091CB4">
            <w:pPr>
              <w:ind w:firstLine="121"/>
              <w:jc w:val="center"/>
              <w:rPr>
                <w:sz w:val="20"/>
                <w:szCs w:val="20"/>
              </w:rPr>
            </w:pPr>
            <w:r w:rsidRPr="008940C0">
              <w:rPr>
                <w:sz w:val="22"/>
                <w:szCs w:val="22"/>
              </w:rPr>
              <w:t>10</w:t>
            </w:r>
          </w:p>
        </w:tc>
        <w:tc>
          <w:tcPr>
            <w:tcW w:w="1863" w:type="dxa"/>
            <w:vAlign w:val="center"/>
          </w:tcPr>
          <w:p w14:paraId="35C66535" w14:textId="36D0B455" w:rsidR="00091CB4" w:rsidRPr="008940C0" w:rsidRDefault="00091CB4" w:rsidP="00091CB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940C0">
              <w:rPr>
                <w:bCs/>
                <w:sz w:val="24"/>
                <w:szCs w:val="24"/>
              </w:rPr>
              <w:t>Екзамен, захист</w:t>
            </w:r>
          </w:p>
        </w:tc>
        <w:tc>
          <w:tcPr>
            <w:tcW w:w="1200" w:type="dxa"/>
            <w:vAlign w:val="center"/>
          </w:tcPr>
          <w:p w14:paraId="1725622C" w14:textId="170F0F9D" w:rsidR="00091CB4" w:rsidRPr="008940C0" w:rsidRDefault="00091CB4" w:rsidP="00091CB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8940C0">
              <w:rPr>
                <w:bCs/>
                <w:sz w:val="20"/>
                <w:szCs w:val="20"/>
              </w:rPr>
              <w:t>3</w:t>
            </w:r>
          </w:p>
        </w:tc>
      </w:tr>
      <w:bookmarkEnd w:id="4"/>
      <w:tr w:rsidR="00197ADF" w:rsidRPr="008940C0" w14:paraId="6D1E075B" w14:textId="77777777" w:rsidTr="00F11AC8">
        <w:tc>
          <w:tcPr>
            <w:tcW w:w="5030" w:type="dxa"/>
            <w:gridSpan w:val="2"/>
          </w:tcPr>
          <w:p w14:paraId="50F5CE69" w14:textId="77777777" w:rsidR="00197ADF" w:rsidRPr="008940C0" w:rsidRDefault="00197ADF" w:rsidP="00E21E44">
            <w:pPr>
              <w:pStyle w:val="ad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940C0">
              <w:rPr>
                <w:b/>
                <w:bCs/>
                <w:sz w:val="24"/>
                <w:szCs w:val="24"/>
              </w:rPr>
              <w:t>Кількість кредитів ECTS за обов’язковими компонентами</w:t>
            </w:r>
            <w:r w:rsidRPr="008940C0">
              <w:rPr>
                <w:sz w:val="24"/>
                <w:szCs w:val="24"/>
              </w:rPr>
              <w:t>:</w:t>
            </w:r>
          </w:p>
        </w:tc>
        <w:tc>
          <w:tcPr>
            <w:tcW w:w="4426" w:type="dxa"/>
            <w:gridSpan w:val="3"/>
            <w:vAlign w:val="center"/>
          </w:tcPr>
          <w:p w14:paraId="00FC60E6" w14:textId="30BD6349" w:rsidR="00197ADF" w:rsidRPr="008940C0" w:rsidRDefault="00CF4057" w:rsidP="00197ADF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940C0">
              <w:rPr>
                <w:b/>
                <w:sz w:val="24"/>
                <w:szCs w:val="24"/>
              </w:rPr>
              <w:t>66</w:t>
            </w:r>
          </w:p>
        </w:tc>
      </w:tr>
      <w:tr w:rsidR="00C112C8" w:rsidRPr="008940C0" w14:paraId="780DE520" w14:textId="77777777" w:rsidTr="00F11AC8">
        <w:tc>
          <w:tcPr>
            <w:tcW w:w="9456" w:type="dxa"/>
            <w:gridSpan w:val="5"/>
          </w:tcPr>
          <w:p w14:paraId="340D29EB" w14:textId="77777777" w:rsidR="00C112C8" w:rsidRPr="008940C0" w:rsidRDefault="00C112C8" w:rsidP="00C112C8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940C0">
              <w:rPr>
                <w:b/>
                <w:sz w:val="24"/>
                <w:szCs w:val="24"/>
              </w:rPr>
              <w:t>Вибіркові компоненти*</w:t>
            </w:r>
          </w:p>
        </w:tc>
      </w:tr>
      <w:tr w:rsidR="00C112C8" w:rsidRPr="008940C0" w14:paraId="2A04B187" w14:textId="77777777" w:rsidTr="00C112C8">
        <w:tc>
          <w:tcPr>
            <w:tcW w:w="1654" w:type="dxa"/>
          </w:tcPr>
          <w:p w14:paraId="481BE4C6" w14:textId="77777777" w:rsidR="00C112C8" w:rsidRPr="008940C0" w:rsidRDefault="00197ADF" w:rsidP="00E21E4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940C0">
              <w:rPr>
                <w:bCs/>
                <w:sz w:val="24"/>
                <w:szCs w:val="24"/>
              </w:rPr>
              <w:t>ВК1</w:t>
            </w:r>
          </w:p>
          <w:p w14:paraId="71246C59" w14:textId="77777777" w:rsidR="00C112C8" w:rsidRPr="008940C0" w:rsidRDefault="00197ADF" w:rsidP="00E21E4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940C0">
              <w:rPr>
                <w:bCs/>
                <w:sz w:val="24"/>
                <w:szCs w:val="24"/>
              </w:rPr>
              <w:t>…</w:t>
            </w:r>
          </w:p>
          <w:p w14:paraId="1D5D8C2B" w14:textId="5D869304" w:rsidR="00E21E44" w:rsidRPr="008940C0" w:rsidRDefault="00197ADF" w:rsidP="00E21E44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940C0">
              <w:rPr>
                <w:bCs/>
                <w:sz w:val="24"/>
                <w:szCs w:val="24"/>
              </w:rPr>
              <w:t>ВК</w:t>
            </w:r>
            <w:r w:rsidR="00CF4057" w:rsidRPr="008940C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376" w:type="dxa"/>
          </w:tcPr>
          <w:p w14:paraId="28D70E96" w14:textId="77777777" w:rsidR="00E21E44" w:rsidRPr="008940C0" w:rsidRDefault="00E21E44" w:rsidP="00E21E44">
            <w:pPr>
              <w:pStyle w:val="ad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5D575679" w14:textId="77777777" w:rsidR="00E21E44" w:rsidRPr="008940C0" w:rsidRDefault="00197ADF" w:rsidP="00C112C8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940C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63" w:type="dxa"/>
            <w:vAlign w:val="center"/>
          </w:tcPr>
          <w:p w14:paraId="7A9D52D2" w14:textId="77777777" w:rsidR="00E21E44" w:rsidRPr="008940C0" w:rsidRDefault="00197ADF" w:rsidP="00C112C8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940C0">
              <w:rPr>
                <w:bCs/>
                <w:sz w:val="24"/>
                <w:szCs w:val="24"/>
              </w:rPr>
              <w:t>залік</w:t>
            </w:r>
          </w:p>
        </w:tc>
        <w:tc>
          <w:tcPr>
            <w:tcW w:w="1200" w:type="dxa"/>
          </w:tcPr>
          <w:p w14:paraId="007F2D97" w14:textId="77777777" w:rsidR="00E21E44" w:rsidRPr="008940C0" w:rsidRDefault="00E21E44" w:rsidP="00E21E44">
            <w:pPr>
              <w:pStyle w:val="ad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197ADF" w:rsidRPr="008940C0" w14:paraId="6328CDC3" w14:textId="77777777" w:rsidTr="00197ADF">
        <w:tc>
          <w:tcPr>
            <w:tcW w:w="5030" w:type="dxa"/>
            <w:gridSpan w:val="2"/>
          </w:tcPr>
          <w:p w14:paraId="111B6050" w14:textId="77777777" w:rsidR="00197ADF" w:rsidRPr="008940C0" w:rsidRDefault="00197ADF" w:rsidP="00E21E44">
            <w:pPr>
              <w:pStyle w:val="ad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8940C0">
              <w:rPr>
                <w:b/>
                <w:bCs/>
                <w:sz w:val="24"/>
                <w:szCs w:val="24"/>
              </w:rPr>
              <w:t>Загальний обсяг вибіркових компонент</w:t>
            </w:r>
          </w:p>
        </w:tc>
        <w:tc>
          <w:tcPr>
            <w:tcW w:w="4426" w:type="dxa"/>
            <w:gridSpan w:val="3"/>
            <w:vAlign w:val="center"/>
          </w:tcPr>
          <w:p w14:paraId="624A9AFD" w14:textId="76DB8591" w:rsidR="00197ADF" w:rsidRPr="008940C0" w:rsidRDefault="00CF4057" w:rsidP="00197ADF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940C0">
              <w:rPr>
                <w:b/>
                <w:bCs/>
                <w:sz w:val="24"/>
                <w:szCs w:val="24"/>
              </w:rPr>
              <w:t>24</w:t>
            </w:r>
            <w:r w:rsidR="00197ADF" w:rsidRPr="008940C0">
              <w:rPr>
                <w:b/>
                <w:bCs/>
                <w:sz w:val="24"/>
                <w:szCs w:val="24"/>
              </w:rPr>
              <w:t xml:space="preserve"> кредитів ЄКТС</w:t>
            </w:r>
          </w:p>
        </w:tc>
      </w:tr>
      <w:tr w:rsidR="00197ADF" w:rsidRPr="008940C0" w14:paraId="0B1DFC65" w14:textId="77777777" w:rsidTr="00197ADF">
        <w:tc>
          <w:tcPr>
            <w:tcW w:w="5030" w:type="dxa"/>
            <w:gridSpan w:val="2"/>
          </w:tcPr>
          <w:p w14:paraId="2F6A9EF0" w14:textId="77777777" w:rsidR="00197ADF" w:rsidRPr="008940C0" w:rsidRDefault="00197ADF" w:rsidP="00E21E44">
            <w:pPr>
              <w:pStyle w:val="ad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8940C0">
              <w:rPr>
                <w:b/>
                <w:bCs/>
                <w:sz w:val="24"/>
                <w:szCs w:val="24"/>
              </w:rPr>
              <w:t>Загальний обсяг освітньо-професійної програми</w:t>
            </w:r>
          </w:p>
        </w:tc>
        <w:tc>
          <w:tcPr>
            <w:tcW w:w="4426" w:type="dxa"/>
            <w:gridSpan w:val="3"/>
            <w:vAlign w:val="center"/>
          </w:tcPr>
          <w:p w14:paraId="286022A6" w14:textId="71651FDB" w:rsidR="00197ADF" w:rsidRPr="008940C0" w:rsidRDefault="00CF4057" w:rsidP="00197ADF">
            <w:pPr>
              <w:pStyle w:val="ad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8940C0">
              <w:rPr>
                <w:b/>
                <w:bCs/>
                <w:sz w:val="24"/>
                <w:szCs w:val="24"/>
              </w:rPr>
              <w:t>9</w:t>
            </w:r>
            <w:r w:rsidR="00197ADF" w:rsidRPr="008940C0">
              <w:rPr>
                <w:b/>
                <w:bCs/>
                <w:sz w:val="24"/>
                <w:szCs w:val="24"/>
              </w:rPr>
              <w:t>0 кредитів ЄКТС</w:t>
            </w:r>
          </w:p>
        </w:tc>
      </w:tr>
    </w:tbl>
    <w:p w14:paraId="18686A1D" w14:textId="77777777" w:rsidR="003A375F" w:rsidRPr="008940C0" w:rsidRDefault="003A375F" w:rsidP="007966B0">
      <w:pPr>
        <w:pStyle w:val="ad"/>
        <w:spacing w:line="240" w:lineRule="auto"/>
        <w:ind w:left="0" w:firstLine="0"/>
        <w:rPr>
          <w:b/>
        </w:rPr>
      </w:pPr>
    </w:p>
    <w:p w14:paraId="78BB8F95" w14:textId="77777777" w:rsidR="003A375F" w:rsidRPr="008940C0" w:rsidRDefault="00C112C8" w:rsidP="003C61EA">
      <w:pPr>
        <w:pStyle w:val="ad"/>
        <w:spacing w:line="240" w:lineRule="auto"/>
        <w:ind w:left="142" w:firstLine="566"/>
        <w:rPr>
          <w:b/>
          <w:i/>
          <w:iCs/>
          <w:sz w:val="24"/>
          <w:szCs w:val="24"/>
        </w:rPr>
      </w:pPr>
      <w:r w:rsidRPr="008940C0">
        <w:rPr>
          <w:i/>
          <w:iCs/>
          <w:sz w:val="24"/>
          <w:szCs w:val="24"/>
        </w:rPr>
        <w:lastRenderedPageBreak/>
        <w:t>*Реалізація права здобувачів вищої освіти на вільний вибір навчальних дисциплін та створення індивідуальної освітньої траєкторії регламентується Законом України «Про вищу освіту» та внутрішніми нормативними актами НА</w:t>
      </w:r>
      <w:r w:rsidR="00281181" w:rsidRPr="008940C0">
        <w:rPr>
          <w:i/>
          <w:iCs/>
          <w:sz w:val="24"/>
          <w:szCs w:val="24"/>
        </w:rPr>
        <w:t>СОА</w:t>
      </w:r>
      <w:r w:rsidRPr="008940C0">
        <w:rPr>
          <w:i/>
          <w:iCs/>
          <w:sz w:val="24"/>
          <w:szCs w:val="24"/>
        </w:rPr>
        <w:t>. Вибіркові компоненти обираються здобувачами вищої освіти із каталогу вибіркових  дисциплін.</w:t>
      </w:r>
    </w:p>
    <w:p w14:paraId="4E80380C" w14:textId="77777777" w:rsidR="00C112C8" w:rsidRPr="008940C0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27F2F403" w14:textId="77777777" w:rsidR="00C112C8" w:rsidRPr="008940C0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2E87CDCA" w14:textId="77777777" w:rsidR="00C112C8" w:rsidRPr="008940C0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2AEE88CA" w14:textId="77777777" w:rsidR="00C112C8" w:rsidRPr="008940C0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1C026F06" w14:textId="77777777" w:rsidR="00C112C8" w:rsidRPr="008940C0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2469F127" w14:textId="77777777" w:rsidR="00C112C8" w:rsidRPr="008940C0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0F5532F2" w14:textId="77777777" w:rsidR="00C112C8" w:rsidRPr="008940C0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52903638" w14:textId="77777777" w:rsidR="00C112C8" w:rsidRPr="008940C0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017CE70D" w14:textId="77777777" w:rsidR="00C112C8" w:rsidRPr="008940C0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2FB895FF" w14:textId="77777777" w:rsidR="00C112C8" w:rsidRPr="008940C0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575F1AEC" w14:textId="77777777" w:rsidR="00C112C8" w:rsidRPr="008940C0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7698B96B" w14:textId="77777777" w:rsidR="008B6AF5" w:rsidRPr="008940C0" w:rsidRDefault="008B6AF5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5C0E32C2" w14:textId="77777777" w:rsidR="008B6AF5" w:rsidRPr="008940C0" w:rsidRDefault="008B6AF5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27BE241B" w14:textId="77777777" w:rsidR="008B6AF5" w:rsidRPr="008940C0" w:rsidRDefault="008B6AF5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447BDB4D" w14:textId="77777777" w:rsidR="008B6AF5" w:rsidRPr="008940C0" w:rsidRDefault="008B6AF5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5E98FB5A" w14:textId="77777777" w:rsidR="008B6AF5" w:rsidRPr="008940C0" w:rsidRDefault="008B6AF5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2DEF987E" w14:textId="77777777" w:rsidR="008B6AF5" w:rsidRPr="008940C0" w:rsidRDefault="008B6AF5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5BB9E9B8" w14:textId="77777777" w:rsidR="008B6AF5" w:rsidRPr="008940C0" w:rsidRDefault="008B6AF5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064830C8" w14:textId="77777777" w:rsidR="008B6AF5" w:rsidRPr="008940C0" w:rsidRDefault="008B6AF5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1A842294" w14:textId="77777777" w:rsidR="008B6AF5" w:rsidRPr="008940C0" w:rsidRDefault="008B6AF5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5A2F4AE6" w14:textId="77777777" w:rsidR="008B6AF5" w:rsidRPr="008940C0" w:rsidRDefault="008B6AF5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6359502A" w14:textId="77777777" w:rsidR="00C112C8" w:rsidRPr="008940C0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746549B3" w14:textId="77777777" w:rsidR="00C112C8" w:rsidRPr="008940C0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6CC94E30" w14:textId="77777777" w:rsidR="00D44E52" w:rsidRPr="008940C0" w:rsidRDefault="00D44E52">
      <w:pPr>
        <w:spacing w:after="200" w:line="276" w:lineRule="auto"/>
        <w:ind w:firstLine="0"/>
        <w:jc w:val="left"/>
        <w:rPr>
          <w:b/>
          <w:bCs/>
        </w:rPr>
      </w:pPr>
      <w:bookmarkStart w:id="5" w:name="_Hlk127131568"/>
      <w:r w:rsidRPr="008940C0">
        <w:rPr>
          <w:b/>
          <w:bCs/>
        </w:rPr>
        <w:br w:type="page"/>
      </w:r>
    </w:p>
    <w:p w14:paraId="01C97284" w14:textId="77777777" w:rsidR="007B7D91" w:rsidRPr="008940C0" w:rsidRDefault="00C112C8" w:rsidP="00C112C8">
      <w:pPr>
        <w:spacing w:line="240" w:lineRule="auto"/>
        <w:ind w:firstLine="708"/>
        <w:jc w:val="center"/>
        <w:rPr>
          <w:b/>
          <w:bCs/>
        </w:rPr>
      </w:pPr>
      <w:r w:rsidRPr="008940C0">
        <w:rPr>
          <w:b/>
          <w:bCs/>
        </w:rPr>
        <w:lastRenderedPageBreak/>
        <w:t>2.2. Структурно-логічна схема освітньо-професійної програми</w:t>
      </w:r>
    </w:p>
    <w:p w14:paraId="056F5550" w14:textId="541C9C39" w:rsidR="00377BE9" w:rsidRPr="008940C0" w:rsidRDefault="00377BE9" w:rsidP="00377BE9">
      <w:pPr>
        <w:spacing w:line="240" w:lineRule="auto"/>
        <w:ind w:firstLine="708"/>
        <w:jc w:val="center"/>
        <w:rPr>
          <w:b/>
          <w:bCs/>
          <w:sz w:val="28"/>
          <w:szCs w:val="28"/>
          <w:highlight w:val="yellow"/>
          <w:lang w:eastAsia="ru-RU"/>
        </w:rPr>
      </w:pPr>
      <w:r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5E97FF" wp14:editId="095FB14F">
                <wp:simplePos x="0" y="0"/>
                <wp:positionH relativeFrom="column">
                  <wp:posOffset>2722880</wp:posOffset>
                </wp:positionH>
                <wp:positionV relativeFrom="paragraph">
                  <wp:posOffset>5328285</wp:posOffset>
                </wp:positionV>
                <wp:extent cx="2876550" cy="752475"/>
                <wp:effectExtent l="0" t="0" r="76200" b="6667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2D9F2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9" o:spid="_x0000_s1026" type="#_x0000_t32" style="position:absolute;margin-left:214.4pt;margin-top:419.55pt;width:226.5pt;height:59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" strokecolor="black [3040]">
                <v:stroke endarrow="block"/>
              </v:shape>
            </w:pict>
          </mc:Fallback>
        </mc:AlternateContent>
      </w:r>
      <w:r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9D240A" wp14:editId="4B7C83F3">
                <wp:simplePos x="0" y="0"/>
                <wp:positionH relativeFrom="column">
                  <wp:posOffset>2675255</wp:posOffset>
                </wp:positionH>
                <wp:positionV relativeFrom="paragraph">
                  <wp:posOffset>5309234</wp:posOffset>
                </wp:positionV>
                <wp:extent cx="47625" cy="1838325"/>
                <wp:effectExtent l="76200" t="0" r="47625" b="4762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1838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AD8ED2" id="Прямая со стрелкой 48" o:spid="_x0000_s1026" type="#_x0000_t32" style="position:absolute;margin-left:210.65pt;margin-top:418.05pt;width:3.75pt;height:144.7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" strokecolor="black [3040]">
                <v:stroke endarrow="block"/>
              </v:shape>
            </w:pict>
          </mc:Fallback>
        </mc:AlternateContent>
      </w:r>
      <w:r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DEE5E9" wp14:editId="3C26CCF3">
                <wp:simplePos x="0" y="0"/>
                <wp:positionH relativeFrom="column">
                  <wp:posOffset>5618480</wp:posOffset>
                </wp:positionH>
                <wp:positionV relativeFrom="paragraph">
                  <wp:posOffset>5423535</wp:posOffset>
                </wp:positionV>
                <wp:extent cx="1047750" cy="0"/>
                <wp:effectExtent l="0" t="0" r="0" b="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1019EA" id="Прямая соединительная линия 3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4pt,427.05pt" to="524.9pt,4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2oymQEAAIgDAAAOAAAAZHJzL2Uyb0RvYy54bWysU02P0zAQvSPxHyzfadIVs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" strokecolor="black [3040]"/>
            </w:pict>
          </mc:Fallback>
        </mc:AlternateContent>
      </w:r>
      <w:r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914DB0" wp14:editId="5C5E2763">
                <wp:simplePos x="0" y="0"/>
                <wp:positionH relativeFrom="column">
                  <wp:posOffset>5618480</wp:posOffset>
                </wp:positionH>
                <wp:positionV relativeFrom="paragraph">
                  <wp:posOffset>5414011</wp:posOffset>
                </wp:positionV>
                <wp:extent cx="9525" cy="1104900"/>
                <wp:effectExtent l="0" t="0" r="28575" b="19050"/>
                <wp:wrapNone/>
                <wp:docPr id="120" name="Прямая соединительная линия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C97446" id="Прямая соединительная линия 12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4pt,426.3pt" to="443.15pt,5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" strokecolor="black [3040]"/>
            </w:pict>
          </mc:Fallback>
        </mc:AlternateContent>
      </w:r>
      <w:r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19E1A0" wp14:editId="32F176BE">
                <wp:simplePos x="0" y="0"/>
                <wp:positionH relativeFrom="column">
                  <wp:posOffset>6618605</wp:posOffset>
                </wp:positionH>
                <wp:positionV relativeFrom="paragraph">
                  <wp:posOffset>5423535</wp:posOffset>
                </wp:positionV>
                <wp:extent cx="19050" cy="1162050"/>
                <wp:effectExtent l="0" t="0" r="19050" b="19050"/>
                <wp:wrapNone/>
                <wp:docPr id="121" name="Прямая соединительная линия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9DDDD5" id="Прямая соединительная линия 121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1.15pt,427.05pt" to="522.65pt,5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" strokecolor="black [3040]"/>
            </w:pict>
          </mc:Fallback>
        </mc:AlternateContent>
      </w:r>
      <w:r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6512AA" wp14:editId="6489F413">
                <wp:simplePos x="0" y="0"/>
                <wp:positionH relativeFrom="column">
                  <wp:posOffset>5999480</wp:posOffset>
                </wp:positionH>
                <wp:positionV relativeFrom="paragraph">
                  <wp:posOffset>6537960</wp:posOffset>
                </wp:positionV>
                <wp:extent cx="9525" cy="619125"/>
                <wp:effectExtent l="76200" t="38100" r="66675" b="28575"/>
                <wp:wrapNone/>
                <wp:docPr id="139" name="Прямая со стрелко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F3408A" id="Прямая со стрелкой 139" o:spid="_x0000_s1026" type="#_x0000_t32" style="position:absolute;margin-left:472.4pt;margin-top:514.8pt;width:.75pt;height:48.75pt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" strokecolor="black [3040]">
                <v:stroke endarrow="block"/>
              </v:shape>
            </w:pict>
          </mc:Fallback>
        </mc:AlternateContent>
      </w:r>
      <w:r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656189" wp14:editId="1B5B7613">
                <wp:simplePos x="0" y="0"/>
                <wp:positionH relativeFrom="column">
                  <wp:posOffset>541655</wp:posOffset>
                </wp:positionH>
                <wp:positionV relativeFrom="paragraph">
                  <wp:posOffset>7166610</wp:posOffset>
                </wp:positionV>
                <wp:extent cx="5705475" cy="581025"/>
                <wp:effectExtent l="0" t="0" r="28575" b="28575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C5B3D" w14:textId="77777777" w:rsidR="006548F7" w:rsidRDefault="006548F7" w:rsidP="00377BE9">
                            <w:pPr>
                              <w:jc w:val="center"/>
                            </w:pPr>
                            <w:r>
                              <w:t>Вибіркові дисципліни (ВК1…ВК6)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B656189" id="Прямоугольник 131" o:spid="_x0000_s1026" style="position:absolute;left:0;text-align:left;margin-left:42.65pt;margin-top:564.3pt;width:449.25pt;height:45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" fillcolor="white [3201]" strokecolor="black [3200]" strokeweight="2pt">
                <v:textbox>
                  <w:txbxContent>
                    <w:p w14:paraId="776C5B3D" w14:textId="77777777" w:rsidR="006548F7" w:rsidRDefault="006548F7" w:rsidP="00377BE9">
                      <w:pPr>
                        <w:jc w:val="center"/>
                      </w:pPr>
                      <w:r>
                        <w:t>Вибіркові дисципліни (ВК1…ВК6)</w:t>
                      </w:r>
                    </w:p>
                  </w:txbxContent>
                </v:textbox>
              </v:rect>
            </w:pict>
          </mc:Fallback>
        </mc:AlternateContent>
      </w:r>
      <w:r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CD7E50" wp14:editId="4C737A82">
                <wp:simplePos x="0" y="0"/>
                <wp:positionH relativeFrom="column">
                  <wp:posOffset>5628005</wp:posOffset>
                </wp:positionH>
                <wp:positionV relativeFrom="paragraph">
                  <wp:posOffset>6547485</wp:posOffset>
                </wp:positionV>
                <wp:extent cx="1028700" cy="0"/>
                <wp:effectExtent l="0" t="0" r="0" b="0"/>
                <wp:wrapNone/>
                <wp:docPr id="122" name="Прямая соединительная линия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909C50" id="Прямая соединительная линия 1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15pt,515.55pt" to="524.15pt,5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" strokecolor="black [3040]"/>
            </w:pict>
          </mc:Fallback>
        </mc:AlternateContent>
      </w:r>
      <w:r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2FB6F4" wp14:editId="128A6D6F">
                <wp:simplePos x="0" y="0"/>
                <wp:positionH relativeFrom="margin">
                  <wp:align>left</wp:align>
                </wp:positionH>
                <wp:positionV relativeFrom="paragraph">
                  <wp:posOffset>3752215</wp:posOffset>
                </wp:positionV>
                <wp:extent cx="504825" cy="333375"/>
                <wp:effectExtent l="0" t="0" r="28575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F52355" w14:textId="4BB2A7A2" w:rsidR="006548F7" w:rsidRPr="001C298E" w:rsidRDefault="006548F7" w:rsidP="00377BE9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2FB6F4" id="Прямоугольник 29" o:spid="_x0000_s1027" style="position:absolute;left:0;text-align:left;margin-left:0;margin-top:295.45pt;width:39.75pt;height:26.25pt;z-index:2516746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" fillcolor="window" strokecolor="windowText" strokeweight="2pt">
                <v:textbox>
                  <w:txbxContent>
                    <w:p w14:paraId="12F52355" w14:textId="4BB2A7A2" w:rsidR="006548F7" w:rsidRPr="001C298E" w:rsidRDefault="006548F7" w:rsidP="00377BE9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D35B20" wp14:editId="20DEF6ED">
                <wp:simplePos x="0" y="0"/>
                <wp:positionH relativeFrom="margin">
                  <wp:align>left</wp:align>
                </wp:positionH>
                <wp:positionV relativeFrom="paragraph">
                  <wp:posOffset>3247390</wp:posOffset>
                </wp:positionV>
                <wp:extent cx="504825" cy="33337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25EFDD" w14:textId="4E117342" w:rsidR="006548F7" w:rsidRPr="001C298E" w:rsidRDefault="006548F7" w:rsidP="00377BE9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6D35B20" id="Прямоугольник 19" o:spid="_x0000_s1028" style="position:absolute;left:0;text-align:left;margin-left:0;margin-top:255.7pt;width:39.75pt;height:26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" fillcolor="window" strokecolor="windowText" strokeweight="2pt">
                <v:textbox>
                  <w:txbxContent>
                    <w:p w14:paraId="0D25EFDD" w14:textId="4E117342" w:rsidR="006548F7" w:rsidRPr="001C298E" w:rsidRDefault="006548F7" w:rsidP="00377BE9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ADF951" wp14:editId="2C425A70">
                <wp:simplePos x="0" y="0"/>
                <wp:positionH relativeFrom="margin">
                  <wp:align>left</wp:align>
                </wp:positionH>
                <wp:positionV relativeFrom="paragraph">
                  <wp:posOffset>2742565</wp:posOffset>
                </wp:positionV>
                <wp:extent cx="504825" cy="33337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6FB77F" w14:textId="506642B6" w:rsidR="006548F7" w:rsidRPr="001C298E" w:rsidRDefault="006548F7" w:rsidP="00377BE9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ADF951" id="Прямоугольник 18" o:spid="_x0000_s1029" style="position:absolute;left:0;text-align:left;margin-left:0;margin-top:215.95pt;width:39.75pt;height:26.25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" fillcolor="window" strokecolor="windowText" strokeweight="2pt">
                <v:textbox>
                  <w:txbxContent>
                    <w:p w14:paraId="036FB77F" w14:textId="506642B6" w:rsidR="006548F7" w:rsidRPr="001C298E" w:rsidRDefault="006548F7" w:rsidP="00377BE9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945581" wp14:editId="3DA0EF09">
                <wp:simplePos x="0" y="0"/>
                <wp:positionH relativeFrom="margin">
                  <wp:align>left</wp:align>
                </wp:positionH>
                <wp:positionV relativeFrom="paragraph">
                  <wp:posOffset>2266315</wp:posOffset>
                </wp:positionV>
                <wp:extent cx="504825" cy="33337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DF3E2D" w14:textId="77777777" w:rsidR="006548F7" w:rsidRPr="001C298E" w:rsidRDefault="006548F7" w:rsidP="00377BE9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8945581" id="Прямоугольник 17" o:spid="_x0000_s1030" style="position:absolute;left:0;text-align:left;margin-left:0;margin-top:178.45pt;width:39.75pt;height:26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" fillcolor="window" strokecolor="windowText" strokeweight="2pt">
                <v:textbox>
                  <w:txbxContent>
                    <w:p w14:paraId="6FDF3E2D" w14:textId="77777777" w:rsidR="006548F7" w:rsidRPr="001C298E" w:rsidRDefault="006548F7" w:rsidP="00377BE9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FEF672" wp14:editId="0D416CE0">
                <wp:simplePos x="0" y="0"/>
                <wp:positionH relativeFrom="margin">
                  <wp:align>left</wp:align>
                </wp:positionH>
                <wp:positionV relativeFrom="paragraph">
                  <wp:posOffset>1751965</wp:posOffset>
                </wp:positionV>
                <wp:extent cx="504825" cy="3333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6149A5" w14:textId="77777777" w:rsidR="006548F7" w:rsidRPr="001C298E" w:rsidRDefault="006548F7" w:rsidP="00377BE9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FEF672" id="Прямоугольник 16" o:spid="_x0000_s1031" style="position:absolute;left:0;text-align:left;margin-left:0;margin-top:137.95pt;width:39.75pt;height:26.25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" fillcolor="window" strokecolor="windowText" strokeweight="2pt">
                <v:textbox>
                  <w:txbxContent>
                    <w:p w14:paraId="626149A5" w14:textId="77777777" w:rsidR="006548F7" w:rsidRPr="001C298E" w:rsidRDefault="006548F7" w:rsidP="00377BE9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FA91B6" wp14:editId="24B4BFC5">
                <wp:simplePos x="0" y="0"/>
                <wp:positionH relativeFrom="margin">
                  <wp:align>left</wp:align>
                </wp:positionH>
                <wp:positionV relativeFrom="paragraph">
                  <wp:posOffset>1261110</wp:posOffset>
                </wp:positionV>
                <wp:extent cx="504825" cy="33337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531E2D" w14:textId="77777777" w:rsidR="006548F7" w:rsidRPr="001C298E" w:rsidRDefault="006548F7" w:rsidP="00377BE9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FA91B6" id="Прямоугольник 15" o:spid="_x0000_s1032" style="position:absolute;left:0;text-align:left;margin-left:0;margin-top:99.3pt;width:39.75pt;height:26.25pt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" fillcolor="window" strokecolor="windowText" strokeweight="2pt">
                <v:textbox>
                  <w:txbxContent>
                    <w:p w14:paraId="49531E2D" w14:textId="77777777" w:rsidR="006548F7" w:rsidRPr="001C298E" w:rsidRDefault="006548F7" w:rsidP="00377BE9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DBB70" wp14:editId="067C8D7C">
                <wp:simplePos x="0" y="0"/>
                <wp:positionH relativeFrom="margin">
                  <wp:align>left</wp:align>
                </wp:positionH>
                <wp:positionV relativeFrom="paragraph">
                  <wp:posOffset>680085</wp:posOffset>
                </wp:positionV>
                <wp:extent cx="666750" cy="3333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B97905" w14:textId="77777777" w:rsidR="006548F7" w:rsidRPr="001C298E" w:rsidRDefault="006548F7" w:rsidP="00377BE9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1C298E">
                              <w:rPr>
                                <w:sz w:val="22"/>
                                <w:szCs w:val="22"/>
                              </w:rPr>
                              <w:t>1 сем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52DBB70" id="Прямоугольник 7" o:spid="_x0000_s1033" style="position:absolute;left:0;text-align:left;margin-left:0;margin-top:53.55pt;width:52.5pt;height:26.2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" fillcolor="window" strokecolor="windowText" strokeweight="2pt">
                <v:textbox>
                  <w:txbxContent>
                    <w:p w14:paraId="14B97905" w14:textId="77777777" w:rsidR="006548F7" w:rsidRPr="001C298E" w:rsidRDefault="006548F7" w:rsidP="00377BE9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 w:rsidRPr="001C298E">
                        <w:rPr>
                          <w:sz w:val="22"/>
                          <w:szCs w:val="22"/>
                        </w:rPr>
                        <w:t>1 сем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4C80B2" wp14:editId="58F224C6">
                <wp:simplePos x="0" y="0"/>
                <wp:positionH relativeFrom="margin">
                  <wp:posOffset>884555</wp:posOffset>
                </wp:positionH>
                <wp:positionV relativeFrom="paragraph">
                  <wp:posOffset>680085</wp:posOffset>
                </wp:positionV>
                <wp:extent cx="600075" cy="3333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647209" w14:textId="77777777" w:rsidR="006548F7" w:rsidRPr="001C298E" w:rsidRDefault="006548F7" w:rsidP="00377BE9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Pr="001C298E">
                              <w:rPr>
                                <w:sz w:val="22"/>
                                <w:szCs w:val="22"/>
                              </w:rPr>
                              <w:t xml:space="preserve"> сем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4C80B2" id="Прямоугольник 8" o:spid="_x0000_s1034" style="position:absolute;left:0;text-align:left;margin-left:69.65pt;margin-top:53.55pt;width:47.25pt;height:26.2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" fillcolor="window" strokecolor="windowText" strokeweight="2pt">
                <v:textbox>
                  <w:txbxContent>
                    <w:p w14:paraId="2A647209" w14:textId="77777777" w:rsidR="006548F7" w:rsidRPr="001C298E" w:rsidRDefault="006548F7" w:rsidP="00377BE9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</w:t>
                      </w:r>
                      <w:r w:rsidRPr="001C298E">
                        <w:rPr>
                          <w:sz w:val="22"/>
                          <w:szCs w:val="22"/>
                        </w:rPr>
                        <w:t xml:space="preserve"> сем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9A05C" wp14:editId="4109E0DC">
                <wp:simplePos x="0" y="0"/>
                <wp:positionH relativeFrom="column">
                  <wp:posOffset>3438525</wp:posOffset>
                </wp:positionH>
                <wp:positionV relativeFrom="paragraph">
                  <wp:posOffset>132715</wp:posOffset>
                </wp:positionV>
                <wp:extent cx="1495425" cy="3333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77861A" w14:textId="77777777" w:rsidR="006548F7" w:rsidRDefault="006548F7" w:rsidP="00377BE9">
                            <w:pPr>
                              <w:jc w:val="center"/>
                            </w:pPr>
                            <w:r>
                              <w:t>ІІ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79A05C" id="Прямоугольник 4" o:spid="_x0000_s1035" style="position:absolute;left:0;text-align:left;margin-left:270.75pt;margin-top:10.45pt;width:117.7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" fillcolor="window" strokecolor="windowText" strokeweight="2pt">
                <v:textbox>
                  <w:txbxContent>
                    <w:p w14:paraId="6A77861A" w14:textId="77777777" w:rsidR="006548F7" w:rsidRDefault="006548F7" w:rsidP="00377BE9">
                      <w:pPr>
                        <w:jc w:val="center"/>
                      </w:pPr>
                      <w:r>
                        <w:t>ІІ курс</w:t>
                      </w:r>
                    </w:p>
                  </w:txbxContent>
                </v:textbox>
              </v:rect>
            </w:pict>
          </mc:Fallback>
        </mc:AlternateContent>
      </w:r>
      <w:r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41FEE" wp14:editId="4049B64B">
                <wp:simplePos x="0" y="0"/>
                <wp:positionH relativeFrom="column">
                  <wp:posOffset>8255</wp:posOffset>
                </wp:positionH>
                <wp:positionV relativeFrom="paragraph">
                  <wp:posOffset>137160</wp:posOffset>
                </wp:positionV>
                <wp:extent cx="1495425" cy="3333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0948D" w14:textId="77777777" w:rsidR="006548F7" w:rsidRDefault="006548F7" w:rsidP="00377BE9">
                            <w:pPr>
                              <w:jc w:val="center"/>
                            </w:pPr>
                            <w:r>
                              <w:t>І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041FEE" id="Прямоугольник 2" o:spid="_x0000_s1036" style="position:absolute;left:0;text-align:left;margin-left:.65pt;margin-top:10.8pt;width:117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" fillcolor="white [3201]" strokecolor="black [3200]" strokeweight="2pt">
                <v:textbox>
                  <w:txbxContent>
                    <w:p w14:paraId="0660948D" w14:textId="77777777" w:rsidR="006548F7" w:rsidRDefault="006548F7" w:rsidP="00377BE9">
                      <w:pPr>
                        <w:jc w:val="center"/>
                      </w:pPr>
                      <w:r>
                        <w:t>І курс</w:t>
                      </w:r>
                    </w:p>
                  </w:txbxContent>
                </v:textbox>
              </v:rect>
            </w:pict>
          </mc:Fallback>
        </mc:AlternateContent>
      </w:r>
    </w:p>
    <w:p w14:paraId="1B289F1A" w14:textId="4C2F53A9" w:rsidR="00377BE9" w:rsidRPr="008940C0" w:rsidRDefault="006C1D48" w:rsidP="00377BE9">
      <w:pPr>
        <w:pStyle w:val="ad"/>
        <w:ind w:firstLine="0"/>
        <w:rPr>
          <w:b/>
        </w:rPr>
        <w:sectPr w:rsidR="00377BE9" w:rsidRPr="008940C0" w:rsidSect="00D42ADF">
          <w:pgSz w:w="11906" w:h="16838"/>
          <w:pgMar w:top="964" w:right="1448" w:bottom="964" w:left="992" w:header="709" w:footer="709" w:gutter="0"/>
          <w:cols w:space="708"/>
          <w:docGrid w:linePitch="360"/>
        </w:sectPr>
      </w:pPr>
      <w:r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6C7567" wp14:editId="6FF7220D">
                <wp:simplePos x="0" y="0"/>
                <wp:positionH relativeFrom="rightMargin">
                  <wp:posOffset>-55797</wp:posOffset>
                </wp:positionH>
                <wp:positionV relativeFrom="paragraph">
                  <wp:posOffset>5638800</wp:posOffset>
                </wp:positionV>
                <wp:extent cx="561975" cy="333375"/>
                <wp:effectExtent l="0" t="0" r="28575" b="28575"/>
                <wp:wrapNone/>
                <wp:docPr id="118" name="Прямоугольник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45FF9F" w14:textId="74749D99" w:rsidR="006548F7" w:rsidRPr="001C298E" w:rsidRDefault="006548F7" w:rsidP="00377BE9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ОК143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6C7567" id="Прямоугольник 118" o:spid="_x0000_s1037" style="position:absolute;left:0;text-align:left;margin-left:-4.4pt;margin-top:444pt;width:44.25pt;height:26.25pt;z-index:25167769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" fillcolor="window" strokecolor="windowText" strokeweight="2pt">
                <v:textbox>
                  <w:txbxContent>
                    <w:p w14:paraId="6B45FF9F" w14:textId="74749D99" w:rsidR="006548F7" w:rsidRPr="001C298E" w:rsidRDefault="006548F7" w:rsidP="00377BE9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ОК143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6D49"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45E4CF" wp14:editId="5F15A4FB">
                <wp:simplePos x="0" y="0"/>
                <wp:positionH relativeFrom="margin">
                  <wp:posOffset>920584</wp:posOffset>
                </wp:positionH>
                <wp:positionV relativeFrom="paragraph">
                  <wp:posOffset>1052913</wp:posOffset>
                </wp:positionV>
                <wp:extent cx="587403" cy="333375"/>
                <wp:effectExtent l="0" t="0" r="22225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403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CEE52A" w14:textId="3478FE18" w:rsidR="006548F7" w:rsidRPr="001C298E" w:rsidRDefault="006548F7" w:rsidP="00377BE9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845E4CF" id="Прямоугольник 27" o:spid="_x0000_s1038" style="position:absolute;left:0;text-align:left;margin-left:72.5pt;margin-top:82.9pt;width:46.25pt;height:26.2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" fillcolor="window" strokecolor="windowText" strokeweight="2pt">
                <v:textbox>
                  <w:txbxContent>
                    <w:p w14:paraId="33CEE52A" w14:textId="3478FE18" w:rsidR="006548F7" w:rsidRPr="001C298E" w:rsidRDefault="006548F7" w:rsidP="00377BE9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6D49"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94F70A" wp14:editId="6674DB17">
                <wp:simplePos x="0" y="0"/>
                <wp:positionH relativeFrom="margin">
                  <wp:posOffset>936487</wp:posOffset>
                </wp:positionH>
                <wp:positionV relativeFrom="paragraph">
                  <wp:posOffset>1537942</wp:posOffset>
                </wp:positionV>
                <wp:extent cx="571500" cy="333375"/>
                <wp:effectExtent l="0" t="0" r="19050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592435" w14:textId="77777777" w:rsidR="006548F7" w:rsidRPr="001C298E" w:rsidRDefault="006548F7" w:rsidP="00377BE9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94F70A" id="Прямоугольник 28" o:spid="_x0000_s1039" style="position:absolute;left:0;text-align:left;margin-left:73.75pt;margin-top:121.1pt;width:45pt;height:26.2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" fillcolor="window" strokecolor="windowText" strokeweight="2pt">
                <v:textbox>
                  <w:txbxContent>
                    <w:p w14:paraId="61592435" w14:textId="77777777" w:rsidR="006548F7" w:rsidRPr="001C298E" w:rsidRDefault="006548F7" w:rsidP="00377BE9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6D49"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1F0743" wp14:editId="7FEB7CAD">
                <wp:simplePos x="0" y="0"/>
                <wp:positionH relativeFrom="rightMargin">
                  <wp:posOffset>-5071358</wp:posOffset>
                </wp:positionH>
                <wp:positionV relativeFrom="paragraph">
                  <wp:posOffset>2540387</wp:posOffset>
                </wp:positionV>
                <wp:extent cx="561975" cy="333375"/>
                <wp:effectExtent l="0" t="0" r="28575" b="28575"/>
                <wp:wrapNone/>
                <wp:docPr id="788441694" name="Прямоугольник 788441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0843F4" w14:textId="77777777" w:rsidR="006548F7" w:rsidRPr="001C298E" w:rsidRDefault="006548F7" w:rsidP="00377BE9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1F0743" id="Прямоугольник 788441694" o:spid="_x0000_s1040" style="position:absolute;left:0;text-align:left;margin-left:-399.3pt;margin-top:200.05pt;width:44.25pt;height:26.25pt;z-index:25169408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" fillcolor="window" strokecolor="windowText" strokeweight="2pt">
                <v:textbox>
                  <w:txbxContent>
                    <w:p w14:paraId="190843F4" w14:textId="77777777" w:rsidR="006548F7" w:rsidRPr="001C298E" w:rsidRDefault="006548F7" w:rsidP="00377BE9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ОК13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6D49"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04EAE4" wp14:editId="0707F80E">
                <wp:simplePos x="0" y="0"/>
                <wp:positionH relativeFrom="margin">
                  <wp:posOffset>933837</wp:posOffset>
                </wp:positionH>
                <wp:positionV relativeFrom="paragraph">
                  <wp:posOffset>2060381</wp:posOffset>
                </wp:positionV>
                <wp:extent cx="571500" cy="33337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DEBBA6" w14:textId="77777777" w:rsidR="006548F7" w:rsidRPr="001C298E" w:rsidRDefault="006548F7" w:rsidP="00377BE9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04EAE4" id="Прямоугольник 20" o:spid="_x0000_s1041" style="position:absolute;left:0;text-align:left;margin-left:73.55pt;margin-top:162.25pt;width:45pt;height:26.2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" fillcolor="window" strokecolor="windowText" strokeweight="2pt">
                <v:textbox>
                  <w:txbxContent>
                    <w:p w14:paraId="57DEBBA6" w14:textId="77777777" w:rsidR="006548F7" w:rsidRPr="001C298E" w:rsidRDefault="006548F7" w:rsidP="00377BE9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7BE9"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A30D5B" wp14:editId="616AE679">
                <wp:simplePos x="0" y="0"/>
                <wp:positionH relativeFrom="margin">
                  <wp:posOffset>3543300</wp:posOffset>
                </wp:positionH>
                <wp:positionV relativeFrom="paragraph">
                  <wp:posOffset>1496238</wp:posOffset>
                </wp:positionV>
                <wp:extent cx="561975" cy="352425"/>
                <wp:effectExtent l="0" t="0" r="28575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2F976D" w14:textId="77777777" w:rsidR="006548F7" w:rsidRPr="001C298E" w:rsidRDefault="006548F7" w:rsidP="00377BE9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A30D5B" id="Прямоугольник 30" o:spid="_x0000_s1042" style="position:absolute;left:0;text-align:left;margin-left:279pt;margin-top:117.8pt;width:44.2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" fillcolor="window" strokecolor="windowText" strokeweight="2pt">
                <v:textbox>
                  <w:txbxContent>
                    <w:p w14:paraId="422F976D" w14:textId="77777777" w:rsidR="006548F7" w:rsidRPr="001C298E" w:rsidRDefault="006548F7" w:rsidP="00377BE9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ОК12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7BE9"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8CAD77" wp14:editId="220E09CE">
                <wp:simplePos x="0" y="0"/>
                <wp:positionH relativeFrom="margin">
                  <wp:posOffset>3553764</wp:posOffset>
                </wp:positionH>
                <wp:positionV relativeFrom="paragraph">
                  <wp:posOffset>1038377</wp:posOffset>
                </wp:positionV>
                <wp:extent cx="552450" cy="35242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D0FEE6" w14:textId="77777777" w:rsidR="006548F7" w:rsidRPr="001C298E" w:rsidRDefault="006548F7" w:rsidP="00377BE9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8CAD77" id="Прямоугольник 22" o:spid="_x0000_s1043" style="position:absolute;left:0;text-align:left;margin-left:279.8pt;margin-top:81.75pt;width:43.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" fillcolor="window" strokecolor="windowText" strokeweight="2pt">
                <v:textbox>
                  <w:txbxContent>
                    <w:p w14:paraId="36D0FEE6" w14:textId="77777777" w:rsidR="006548F7" w:rsidRPr="001C298E" w:rsidRDefault="006548F7" w:rsidP="00377BE9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ОК11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7BE9" w:rsidRPr="008940C0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E32400" wp14:editId="32E8FC27">
                <wp:simplePos x="0" y="0"/>
                <wp:positionH relativeFrom="column">
                  <wp:posOffset>5294630</wp:posOffset>
                </wp:positionH>
                <wp:positionV relativeFrom="paragraph">
                  <wp:posOffset>880109</wp:posOffset>
                </wp:positionV>
                <wp:extent cx="123825" cy="4257675"/>
                <wp:effectExtent l="0" t="0" r="28575" b="28575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425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09D9B4" id="Прямая соединительная линия 88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9pt,69.3pt" to="426.65pt,4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" strokecolor="black [3040]"/>
            </w:pict>
          </mc:Fallback>
        </mc:AlternateContent>
      </w:r>
      <w:r w:rsidR="00377BE9" w:rsidRPr="008940C0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1E2A14" wp14:editId="334106CD">
                <wp:simplePos x="0" y="0"/>
                <wp:positionH relativeFrom="column">
                  <wp:posOffset>-258445</wp:posOffset>
                </wp:positionH>
                <wp:positionV relativeFrom="paragraph">
                  <wp:posOffset>889635</wp:posOffset>
                </wp:positionV>
                <wp:extent cx="47625" cy="4210050"/>
                <wp:effectExtent l="0" t="0" r="28575" b="1905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421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25E272" id="Прямая соединительная линия 7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70.05pt" to="-16.6pt,4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" strokecolor="black [3040]"/>
            </w:pict>
          </mc:Fallback>
        </mc:AlternateContent>
      </w:r>
      <w:r w:rsidR="00377BE9"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AEAF87" wp14:editId="2890ABB5">
                <wp:simplePos x="0" y="0"/>
                <wp:positionH relativeFrom="column">
                  <wp:posOffset>-267970</wp:posOffset>
                </wp:positionH>
                <wp:positionV relativeFrom="paragraph">
                  <wp:posOffset>870585</wp:posOffset>
                </wp:positionV>
                <wp:extent cx="5686425" cy="1905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110F0B" id="Прямая соединительная линия 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1pt,68.55pt" to="426.65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" strokecolor="black [3040]"/>
            </w:pict>
          </mc:Fallback>
        </mc:AlternateContent>
      </w:r>
      <w:r w:rsidR="00377BE9"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17F42D" wp14:editId="26D0F8DC">
                <wp:simplePos x="0" y="0"/>
                <wp:positionH relativeFrom="column">
                  <wp:posOffset>-287020</wp:posOffset>
                </wp:positionH>
                <wp:positionV relativeFrom="paragraph">
                  <wp:posOffset>5099686</wp:posOffset>
                </wp:positionV>
                <wp:extent cx="5581650" cy="0"/>
                <wp:effectExtent l="0" t="0" r="0" b="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E342F0" id="Прямая соединительная линия 3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6pt,401.55pt" to="416.9pt,4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" strokecolor="black [3040]"/>
            </w:pict>
          </mc:Fallback>
        </mc:AlternateContent>
      </w:r>
      <w:r w:rsidR="00377BE9"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BC2405" wp14:editId="6749054D">
                <wp:simplePos x="0" y="0"/>
                <wp:positionH relativeFrom="margin">
                  <wp:align>left</wp:align>
                </wp:positionH>
                <wp:positionV relativeFrom="paragraph">
                  <wp:posOffset>4042410</wp:posOffset>
                </wp:positionV>
                <wp:extent cx="561975" cy="333375"/>
                <wp:effectExtent l="0" t="0" r="28575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CF9047" w14:textId="69BA4289" w:rsidR="006548F7" w:rsidRPr="001C298E" w:rsidRDefault="006548F7" w:rsidP="00377BE9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BC2405" id="Прямоугольник 31" o:spid="_x0000_s1044" style="position:absolute;left:0;text-align:left;margin-left:0;margin-top:318.3pt;width:44.25pt;height:26.25pt;z-index:2516766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" fillcolor="window" strokecolor="windowText" strokeweight="2pt">
                <v:textbox>
                  <w:txbxContent>
                    <w:p w14:paraId="0ACF9047" w14:textId="69BA4289" w:rsidR="006548F7" w:rsidRPr="001C298E" w:rsidRDefault="006548F7" w:rsidP="00377BE9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7BE9" w:rsidRPr="008940C0">
        <w:rPr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711A24" wp14:editId="0EB83F6D">
                <wp:simplePos x="0" y="0"/>
                <wp:positionH relativeFrom="column">
                  <wp:posOffset>246380</wp:posOffset>
                </wp:positionH>
                <wp:positionV relativeFrom="paragraph">
                  <wp:posOffset>2870835</wp:posOffset>
                </wp:positionV>
                <wp:extent cx="9525" cy="171450"/>
                <wp:effectExtent l="0" t="0" r="28575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0317D4" id="Прямая соединительная линия 61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4pt,226.05pt" to="20.15pt,2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" strokecolor="black [3040]"/>
            </w:pict>
          </mc:Fallback>
        </mc:AlternateContent>
      </w:r>
      <w:r w:rsidR="00377BE9" w:rsidRPr="008940C0">
        <w:rPr>
          <w:b/>
          <w:bCs/>
          <w:noProof/>
          <w:sz w:val="28"/>
          <w:szCs w:val="28"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F1A2F4" wp14:editId="290545C1">
                <wp:simplePos x="0" y="0"/>
                <wp:positionH relativeFrom="margin">
                  <wp:posOffset>3494405</wp:posOffset>
                </wp:positionH>
                <wp:positionV relativeFrom="paragraph">
                  <wp:posOffset>461010</wp:posOffset>
                </wp:positionV>
                <wp:extent cx="571500" cy="3714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D1B090" w14:textId="77777777" w:rsidR="006548F7" w:rsidRPr="001C298E" w:rsidRDefault="006548F7" w:rsidP="00377BE9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Pr="001C298E">
                              <w:rPr>
                                <w:sz w:val="22"/>
                                <w:szCs w:val="22"/>
                              </w:rPr>
                              <w:t xml:space="preserve"> сем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8F1A2F4" id="Прямоугольник 11" o:spid="_x0000_s1045" style="position:absolute;left:0;text-align:left;margin-left:275.15pt;margin-top:36.3pt;width:4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" fillcolor="window" strokecolor="windowText" strokeweight="2pt">
                <v:textbox>
                  <w:txbxContent>
                    <w:p w14:paraId="16D1B090" w14:textId="77777777" w:rsidR="006548F7" w:rsidRPr="001C298E" w:rsidRDefault="006548F7" w:rsidP="00377BE9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3</w:t>
                      </w:r>
                      <w:r w:rsidRPr="001C298E">
                        <w:rPr>
                          <w:sz w:val="22"/>
                          <w:szCs w:val="22"/>
                        </w:rPr>
                        <w:t xml:space="preserve"> сем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7BE9" w:rsidRPr="008940C0">
        <w:rPr>
          <w:b/>
        </w:rPr>
        <w:t>0</w:t>
      </w:r>
    </w:p>
    <w:p w14:paraId="23360AB8" w14:textId="77777777" w:rsidR="00377BE9" w:rsidRPr="008940C0" w:rsidRDefault="00377BE9" w:rsidP="00C112C8">
      <w:pPr>
        <w:spacing w:line="240" w:lineRule="auto"/>
        <w:ind w:firstLine="708"/>
        <w:jc w:val="center"/>
        <w:rPr>
          <w:b/>
          <w:bCs/>
        </w:rPr>
      </w:pPr>
    </w:p>
    <w:p w14:paraId="283AD4CC" w14:textId="77777777" w:rsidR="00413AC2" w:rsidRPr="008940C0" w:rsidRDefault="00413AC2" w:rsidP="00413AC2">
      <w:pPr>
        <w:spacing w:line="240" w:lineRule="auto"/>
        <w:ind w:firstLine="0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</w:p>
    <w:bookmarkEnd w:id="5"/>
    <w:p w14:paraId="0B80922F" w14:textId="77777777" w:rsidR="00F30CB2" w:rsidRPr="008940C0" w:rsidRDefault="00F30CB2" w:rsidP="00F249A0">
      <w:pPr>
        <w:tabs>
          <w:tab w:val="left" w:pos="1970"/>
          <w:tab w:val="center" w:pos="5031"/>
        </w:tabs>
        <w:spacing w:line="360" w:lineRule="auto"/>
        <w:ind w:firstLine="0"/>
        <w:jc w:val="center"/>
        <w:rPr>
          <w:b/>
          <w:sz w:val="28"/>
          <w:szCs w:val="28"/>
          <w:lang w:eastAsia="ru-RU"/>
        </w:rPr>
      </w:pPr>
      <w:r w:rsidRPr="008940C0">
        <w:rPr>
          <w:b/>
          <w:sz w:val="28"/>
          <w:szCs w:val="28"/>
          <w:lang w:eastAsia="ru-RU"/>
        </w:rPr>
        <w:t>3. Форма атестації здобувачів вищої освіти</w:t>
      </w:r>
    </w:p>
    <w:p w14:paraId="5E74D7C2" w14:textId="77777777" w:rsidR="00F30CB2" w:rsidRPr="008940C0" w:rsidRDefault="00F30CB2" w:rsidP="00F30CB2">
      <w:pPr>
        <w:spacing w:line="240" w:lineRule="auto"/>
        <w:ind w:firstLine="0"/>
        <w:jc w:val="left"/>
        <w:rPr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7194"/>
      </w:tblGrid>
      <w:tr w:rsidR="00F30CB2" w:rsidRPr="008940C0" w14:paraId="70DDE783" w14:textId="77777777" w:rsidTr="004D0B60">
        <w:tc>
          <w:tcPr>
            <w:tcW w:w="2376" w:type="dxa"/>
          </w:tcPr>
          <w:p w14:paraId="438620A4" w14:textId="77777777" w:rsidR="00F30CB2" w:rsidRPr="008940C0" w:rsidRDefault="00F30CB2" w:rsidP="00F30CB2">
            <w:pPr>
              <w:spacing w:line="240" w:lineRule="auto"/>
              <w:ind w:firstLine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8940C0">
              <w:rPr>
                <w:iCs/>
                <w:sz w:val="28"/>
                <w:szCs w:val="28"/>
                <w:lang w:eastAsia="ru-RU"/>
              </w:rPr>
              <w:t>Форми атестації здобувачів вищої освіти</w:t>
            </w:r>
          </w:p>
        </w:tc>
        <w:tc>
          <w:tcPr>
            <w:tcW w:w="7194" w:type="dxa"/>
            <w:vAlign w:val="center"/>
          </w:tcPr>
          <w:p w14:paraId="0B9F1464" w14:textId="4A9B0E28" w:rsidR="00F30CB2" w:rsidRPr="008940C0" w:rsidRDefault="00377BE9" w:rsidP="00687EC2">
            <w:pPr>
              <w:spacing w:line="240" w:lineRule="auto"/>
              <w:ind w:firstLine="0"/>
              <w:rPr>
                <w:b/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</w:rPr>
              <w:t>Атестація здійснюється у формі публічного захисту кваліфікаційної роботи та єдиного державного кваліфікаційного іспиту за спеціальністю в установленому порядку</w:t>
            </w:r>
            <w:r w:rsidR="00F249A0" w:rsidRPr="008940C0">
              <w:rPr>
                <w:sz w:val="28"/>
                <w:szCs w:val="28"/>
              </w:rPr>
              <w:t>.</w:t>
            </w:r>
          </w:p>
        </w:tc>
      </w:tr>
      <w:tr w:rsidR="00F30CB2" w:rsidRPr="008940C0" w14:paraId="6EE84D1C" w14:textId="77777777" w:rsidTr="004D0B60">
        <w:tc>
          <w:tcPr>
            <w:tcW w:w="2376" w:type="dxa"/>
            <w:vAlign w:val="center"/>
          </w:tcPr>
          <w:p w14:paraId="0C078CB9" w14:textId="77777777" w:rsidR="00F30CB2" w:rsidRPr="008940C0" w:rsidRDefault="00F30CB2" w:rsidP="00F30CB2">
            <w:pPr>
              <w:spacing w:line="240" w:lineRule="auto"/>
              <w:ind w:firstLine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8940C0">
              <w:rPr>
                <w:iCs/>
                <w:sz w:val="28"/>
                <w:szCs w:val="28"/>
                <w:lang w:eastAsia="ru-RU"/>
              </w:rPr>
              <w:t>Вимоги до кваліфікаційної роботи</w:t>
            </w:r>
          </w:p>
        </w:tc>
        <w:tc>
          <w:tcPr>
            <w:tcW w:w="7194" w:type="dxa"/>
            <w:vAlign w:val="center"/>
          </w:tcPr>
          <w:p w14:paraId="79F2249C" w14:textId="77777777" w:rsidR="00377BE9" w:rsidRPr="008940C0" w:rsidRDefault="00377BE9" w:rsidP="00EB57D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Кваліфікаційна робота не повинна містити академічного плагіату, фабрикації, фальсифікації. </w:t>
            </w:r>
          </w:p>
          <w:p w14:paraId="39E7EEB2" w14:textId="77777777" w:rsidR="00377BE9" w:rsidRPr="008940C0" w:rsidRDefault="00377BE9" w:rsidP="00EB57D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8940C0">
              <w:rPr>
                <w:sz w:val="28"/>
                <w:szCs w:val="28"/>
              </w:rPr>
              <w:t xml:space="preserve">У кваліфікаційній роботі має бути розв’язана складна задача чи проблема у сфері публічного управління та адміністрування, що передбачає проведення досліджень та/або здійснення інновацій та характеризується невизначеністю умов і вимог. </w:t>
            </w:r>
          </w:p>
          <w:p w14:paraId="18AE39B3" w14:textId="59735DF2" w:rsidR="00F30CB2" w:rsidRPr="008940C0" w:rsidRDefault="00377BE9" w:rsidP="00EB57DD">
            <w:pPr>
              <w:spacing w:line="240" w:lineRule="auto"/>
              <w:ind w:firstLine="0"/>
              <w:rPr>
                <w:rFonts w:cs="Calibri"/>
                <w:sz w:val="28"/>
                <w:szCs w:val="28"/>
                <w:lang w:eastAsia="uk-UA"/>
              </w:rPr>
            </w:pPr>
            <w:r w:rsidRPr="008940C0">
              <w:rPr>
                <w:sz w:val="28"/>
                <w:szCs w:val="28"/>
              </w:rPr>
              <w:t>Кваліфікаційна робота має бути оприлюднена на офіційному сайті або в репозитарії закладу вищої освіти або його підрозділу</w:t>
            </w:r>
          </w:p>
        </w:tc>
      </w:tr>
      <w:tr w:rsidR="00F249A0" w:rsidRPr="008940C0" w14:paraId="0D96ACA5" w14:textId="77777777" w:rsidTr="004D0B60">
        <w:tc>
          <w:tcPr>
            <w:tcW w:w="2376" w:type="dxa"/>
            <w:vAlign w:val="center"/>
          </w:tcPr>
          <w:p w14:paraId="60E31724" w14:textId="466EB25B" w:rsidR="00F249A0" w:rsidRPr="008940C0" w:rsidRDefault="00377BE9" w:rsidP="00F30CB2">
            <w:pPr>
              <w:spacing w:line="240" w:lineRule="auto"/>
              <w:ind w:firstLine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8940C0">
              <w:rPr>
                <w:sz w:val="28"/>
                <w:szCs w:val="28"/>
              </w:rPr>
              <w:t>Вимоги до атестаційного/єдиного державного кваліфікаційного іспиту</w:t>
            </w:r>
          </w:p>
        </w:tc>
        <w:tc>
          <w:tcPr>
            <w:tcW w:w="7194" w:type="dxa"/>
            <w:vAlign w:val="center"/>
          </w:tcPr>
          <w:p w14:paraId="02FBB68B" w14:textId="3225E260" w:rsidR="00F249A0" w:rsidRPr="008E05C1" w:rsidRDefault="00377BE9" w:rsidP="00EB57D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8E05C1">
              <w:rPr>
                <w:sz w:val="28"/>
                <w:szCs w:val="28"/>
              </w:rPr>
              <w:t>Атестаційний іспит у вигляді єдиного державного кваліфікаційного іспиту має оцінювати відповідність результатів навчання вимогам цього стандарту та відповідати організаційним вимогам до єдиного державного кваліфікаційного іспиту, які встановлюються законодавством</w:t>
            </w:r>
          </w:p>
        </w:tc>
      </w:tr>
    </w:tbl>
    <w:p w14:paraId="6869E79E" w14:textId="77777777" w:rsidR="00F30CB2" w:rsidRPr="008940C0" w:rsidRDefault="00F30CB2" w:rsidP="00F30CB2">
      <w:pPr>
        <w:spacing w:line="240" w:lineRule="auto"/>
        <w:ind w:firstLine="0"/>
        <w:jc w:val="left"/>
        <w:rPr>
          <w:b/>
          <w:sz w:val="28"/>
          <w:szCs w:val="28"/>
          <w:lang w:eastAsia="ru-RU"/>
        </w:rPr>
      </w:pPr>
    </w:p>
    <w:p w14:paraId="41E799A6" w14:textId="77777777" w:rsidR="00687EC2" w:rsidRPr="008940C0" w:rsidRDefault="00687EC2" w:rsidP="00F30CB2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  <w:sectPr w:rsidR="00687EC2" w:rsidRPr="008940C0" w:rsidSect="00D42ADF">
          <w:pgSz w:w="11906" w:h="16838"/>
          <w:pgMar w:top="964" w:right="1448" w:bottom="964" w:left="992" w:header="709" w:footer="709" w:gutter="0"/>
          <w:cols w:space="708"/>
          <w:docGrid w:linePitch="360"/>
        </w:sectPr>
      </w:pPr>
    </w:p>
    <w:p w14:paraId="6CFE5BCE" w14:textId="7B7664D5" w:rsidR="00524F4D" w:rsidRPr="008940C0" w:rsidRDefault="00F46747" w:rsidP="00E97453">
      <w:pPr>
        <w:spacing w:line="240" w:lineRule="auto"/>
        <w:ind w:firstLine="0"/>
        <w:jc w:val="center"/>
        <w:rPr>
          <w:b/>
          <w:bCs/>
          <w:sz w:val="28"/>
          <w:szCs w:val="28"/>
          <w:lang w:eastAsia="ru-RU"/>
        </w:rPr>
      </w:pPr>
      <w:r w:rsidRPr="008940C0">
        <w:rPr>
          <w:b/>
          <w:bCs/>
        </w:rPr>
        <w:lastRenderedPageBreak/>
        <w:t xml:space="preserve">4. Матриця відповідності програмних компетентностей компонентам освітньо-професійної програми </w:t>
      </w:r>
      <w:r w:rsidR="00175FF1" w:rsidRPr="008940C0">
        <w:rPr>
          <w:b/>
          <w:bCs/>
        </w:rPr>
        <w:br/>
      </w:r>
      <w:r w:rsidRPr="008940C0">
        <w:rPr>
          <w:b/>
          <w:bCs/>
        </w:rPr>
        <w:t>(обов’язкові компоненти)</w:t>
      </w:r>
    </w:p>
    <w:p w14:paraId="7514DA41" w14:textId="77777777" w:rsidR="00524F4D" w:rsidRPr="008940C0" w:rsidRDefault="00524F4D" w:rsidP="00E97453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tbl>
      <w:tblPr>
        <w:tblW w:w="9822" w:type="dxa"/>
        <w:jc w:val="center"/>
        <w:tblLook w:val="04A0" w:firstRow="1" w:lastRow="0" w:firstColumn="1" w:lastColumn="0" w:noHBand="0" w:noVBand="1"/>
      </w:tblPr>
      <w:tblGrid>
        <w:gridCol w:w="960"/>
        <w:gridCol w:w="593"/>
        <w:gridCol w:w="593"/>
        <w:gridCol w:w="593"/>
        <w:gridCol w:w="593"/>
        <w:gridCol w:w="593"/>
        <w:gridCol w:w="593"/>
        <w:gridCol w:w="593"/>
        <w:gridCol w:w="593"/>
        <w:gridCol w:w="523"/>
        <w:gridCol w:w="70"/>
        <w:gridCol w:w="705"/>
        <w:gridCol w:w="705"/>
        <w:gridCol w:w="705"/>
        <w:gridCol w:w="705"/>
        <w:gridCol w:w="705"/>
      </w:tblGrid>
      <w:tr w:rsidR="004B1AA4" w:rsidRPr="008940C0" w14:paraId="41BB12F2" w14:textId="1DD5C799" w:rsidTr="004B1AA4">
        <w:trPr>
          <w:trHeight w:val="30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C76B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1E0E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ОК1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ABD2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ОК2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5B9F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ОК3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3D5C7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ОК4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063D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ОК5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2EED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ОК6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E8A1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ОК7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3A9D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ОК8</w:t>
            </w:r>
          </w:p>
        </w:tc>
        <w:tc>
          <w:tcPr>
            <w:tcW w:w="5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4F81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ОК9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0A17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ОК10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E282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ОК11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35A03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ОК12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F531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ОК13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6ED7C" w14:textId="3F3B9424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ОК14</w:t>
            </w:r>
          </w:p>
        </w:tc>
      </w:tr>
      <w:tr w:rsidR="004B1AA4" w:rsidRPr="008940C0" w14:paraId="684F248A" w14:textId="7AE16AA9" w:rsidTr="004B1AA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A5F5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ІК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56BE3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8D308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4C594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C9948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122D1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18698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52073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AD490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96AAA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DA0C6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D9B6E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09A15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410A3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5D393" w14:textId="2B5D1CD0" w:rsidR="004B1AA4" w:rsidRPr="008940C0" w:rsidRDefault="00472FA6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+</w:t>
            </w:r>
          </w:p>
        </w:tc>
      </w:tr>
      <w:tr w:rsidR="004B1AA4" w:rsidRPr="008940C0" w14:paraId="08A73BF9" w14:textId="245283BF" w:rsidTr="004B1AA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AE7B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ЗК1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77130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E0360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4318B" w14:textId="05EF984E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DA020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4C491" w14:textId="30E0A70D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5B974" w14:textId="686B684E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87B9E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B4C7E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24D6D" w14:textId="19487C83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1054B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4FF04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7FE2B" w14:textId="663BA57C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E7690" w14:textId="5A5EB020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50BF5" w14:textId="3E1690BC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B1AA4" w:rsidRPr="008940C0" w14:paraId="00026EDE" w14:textId="4CF87A1D" w:rsidTr="004B1AA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61C7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ЗК2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7CA1D" w14:textId="7CFD12D0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18491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773D6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3A551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A06B1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F8E37" w14:textId="35756C19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FAC9F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E2509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F7282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8AD75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33F3D" w14:textId="24E16F5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DE9EA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39F49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188A4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B1AA4" w:rsidRPr="008940C0" w14:paraId="37C061F2" w14:textId="6594012C" w:rsidTr="004B1AA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3E8BA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ЗК3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41C9C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A69CE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9FB93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4F3EB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E5D15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5B8E3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2902A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181D6" w14:textId="7CE04AFA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EBBC5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643EB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4F8F" w14:textId="503AC53D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0FBD5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A273F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DF017" w14:textId="13C7B911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B1AA4" w:rsidRPr="008940C0" w14:paraId="01CBC3F9" w14:textId="1DF08CE8" w:rsidTr="004B1AA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5462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ЗК4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41AC6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422B4" w14:textId="7366F27E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42822" w14:textId="53B2960B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48AE6" w14:textId="0532F632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17EA1" w14:textId="41F8A3E5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3E7F8" w14:textId="74C0D4C5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6C3C6" w14:textId="54A6E6C4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162FC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5881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3298E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DD425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08C0C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99BD3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A5F26" w14:textId="342D0AD3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B1AA4" w:rsidRPr="008940C0" w14:paraId="25DA1886" w14:textId="1600F77E" w:rsidTr="004B1AA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E487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ЗК5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0C3F2" w14:textId="1F4D33C5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9EE87" w14:textId="04933B0E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0930C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623AE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38866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4A81E" w14:textId="24AF73AB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25281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3DCE7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E730C" w14:textId="4F71B9FE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040C4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17BE4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AA7C1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26D5C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36993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B1AA4" w:rsidRPr="008940C0" w14:paraId="18335A0E" w14:textId="6F960D35" w:rsidTr="004B1AA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B85B3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ЗК6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506A1" w14:textId="5207839A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C5031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D2B75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92888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4BB26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CA786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3B04B" w14:textId="49E75066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F2DAC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0637" w14:textId="62469C4E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320A7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89B1C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33F23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A03DF" w14:textId="6FC7E26E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59E2A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B1AA4" w:rsidRPr="008940C0" w14:paraId="7C5E276D" w14:textId="2311B176" w:rsidTr="004B1AA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8EFA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ЗК7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3AFAA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6D1FF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2D0D2" w14:textId="2F711973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1D011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1CD4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6C635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ECD41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4DC99" w14:textId="21EFBF54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DD4E" w14:textId="203514F1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9DFC4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A214C" w14:textId="788AC0B5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C11D6" w14:textId="1610F99C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5258C" w14:textId="4A0440C1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1CD89" w14:textId="00618628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</w:tr>
      <w:tr w:rsidR="004B1AA4" w:rsidRPr="008940C0" w14:paraId="66260394" w14:textId="23C70086" w:rsidTr="004B1AA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69F2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СК1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C51BE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89DEC" w14:textId="402F8146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F2D8A" w14:textId="7DB7FC8A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2F9EC" w14:textId="4F97A1EB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AB711" w14:textId="20EA1796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DC2F8" w14:textId="79F52263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D7BFD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4EDD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01F5F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04400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D73B8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D51DD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A4641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BE2FB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B1AA4" w:rsidRPr="008940C0" w14:paraId="7E148901" w14:textId="59EF89E7" w:rsidTr="004B1AA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280B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СК2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121B0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621CC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B662C" w14:textId="166042CE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BA8BB" w14:textId="7ADFA422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50CC9" w14:textId="1F9D9165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868C9" w14:textId="2E8DED2F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8EB32" w14:textId="797F3191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3A086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219D5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5E275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D99CA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1BAD1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8B500" w14:textId="7D97A9EA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A5123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B1AA4" w:rsidRPr="008940C0" w14:paraId="19317B48" w14:textId="36578CF9" w:rsidTr="004B1AA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DA8E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СК3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568B4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EA99F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DDF47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B6835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982B0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74DB7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D2CAA" w14:textId="104448AE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73EAA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BCF7C" w14:textId="33F61704" w:rsidR="004B1AA4" w:rsidRPr="008940C0" w:rsidRDefault="00713B69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385B7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D83C3" w14:textId="12D0EA72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4B836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BF0CC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7FD74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B1AA4" w:rsidRPr="008940C0" w14:paraId="1FA70B48" w14:textId="2E53328B" w:rsidTr="004B1AA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34356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СК4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B0D57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B86F0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49834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FD5C4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86FA1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F72DE" w14:textId="73BEDBE5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69779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DDB38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BA26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53698" w14:textId="51D862D3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C498C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E6204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30B58" w14:textId="22768FD1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6CB72" w14:textId="26A4FC7A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B1AA4" w:rsidRPr="008940C0" w14:paraId="7C030D74" w14:textId="0D77C329" w:rsidTr="004B1AA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9A9A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СК5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FF0CB" w14:textId="387644BA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57655" w14:textId="7E035006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98BDE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7C08E" w14:textId="7A9EC84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2D9A1" w14:textId="4BC90A59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3F1B8" w14:textId="4C3523CE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CFFD3" w14:textId="2DAB68C8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F35A5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9B550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D84A5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68BD3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F0E58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62701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C134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B1AA4" w:rsidRPr="008940C0" w14:paraId="63C15B19" w14:textId="3AAEC268" w:rsidTr="004B1AA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0EE8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СК6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0A62F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432FD" w14:textId="0D209DEF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4EC8D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B27E" w14:textId="4415A325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35A5F" w14:textId="113547F1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EDD1B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5328C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0E141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E3D86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B1F63" w14:textId="75541868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FED6A" w14:textId="6021F15C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3A3D1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07E7D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4D371" w14:textId="2C377401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B1AA4" w:rsidRPr="008940C0" w14:paraId="6A9F637B" w14:textId="001070B8" w:rsidTr="004B1AA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B82F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СК7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69E57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56373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4DF35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3E970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F712F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60FE2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C3C07" w14:textId="23DF9D6B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793CF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E6009" w14:textId="375784FC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73294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C3486" w14:textId="79ADA7F2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7F3EF" w14:textId="0783E8E5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61063" w14:textId="3C82F87F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0EE15" w14:textId="0FAB5FB2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B1AA4" w:rsidRPr="008940C0" w14:paraId="351395EA" w14:textId="317A47B0" w:rsidTr="004B1AA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4464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СК8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4A0F2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F3E0E" w14:textId="33958300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C6645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C2DF8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C792F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BDBD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8E84F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F7B7" w14:textId="058BAFFE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FF93B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9066D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87410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97C61" w14:textId="2444918B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564AB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D0AF1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B1AA4" w:rsidRPr="008940C0" w14:paraId="2669953D" w14:textId="6439854F" w:rsidTr="00AE343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08C6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СК9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C7ACE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019BB" w14:textId="05508982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82686" w14:textId="1B386E72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ACBCD" w14:textId="0F1B999C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9719B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82425" w14:textId="1D30139F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F7B4E" w14:textId="182D4EAD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A2D57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A1974" w14:textId="6AF429D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F4F7B" w14:textId="310B439B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90171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92B23" w14:textId="75A75F98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8A473" w14:textId="3E5E8499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C05AA" w14:textId="4B11AE88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</w:tr>
      <w:tr w:rsidR="004B1AA4" w:rsidRPr="008940C0" w14:paraId="61BA0D02" w14:textId="0131F5B2" w:rsidTr="00AE343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073F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СК10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5DDAA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5C488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18653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AEDBB" w14:textId="70C1DB1F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ECEAB" w14:textId="2977B75B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B1E48" w14:textId="54856281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5A348" w14:textId="7DD0F64A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5F1C6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91312" w14:textId="7E2340BE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D60B8" w14:textId="3639533B" w:rsidR="004B1AA4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4621E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4C242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D4202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B6435" w14:textId="77777777" w:rsidR="004B1AA4" w:rsidRPr="008940C0" w:rsidRDefault="004B1AA4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E3431" w:rsidRPr="008940C0" w14:paraId="061A1B6B" w14:textId="77777777" w:rsidTr="00AE3431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16A54" w14:textId="5CB900C7" w:rsidR="00AE3431" w:rsidRPr="008940C0" w:rsidRDefault="00AE3431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СК11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8E756" w14:textId="77777777" w:rsidR="00AE3431" w:rsidRPr="008940C0" w:rsidRDefault="00AE3431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FD1BD" w14:textId="77777777" w:rsidR="00AE3431" w:rsidRPr="008940C0" w:rsidRDefault="00AE3431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E3779" w14:textId="77777777" w:rsidR="00AE3431" w:rsidRPr="008940C0" w:rsidRDefault="00AE3431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2E171" w14:textId="77777777" w:rsidR="00AE3431" w:rsidRPr="008940C0" w:rsidRDefault="00AE3431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F86A3" w14:textId="77777777" w:rsidR="00AE3431" w:rsidRPr="008940C0" w:rsidRDefault="00AE3431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D0C35" w14:textId="77777777" w:rsidR="00AE3431" w:rsidRPr="008940C0" w:rsidRDefault="00AE3431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A23CC" w14:textId="77777777" w:rsidR="00AE3431" w:rsidRPr="008940C0" w:rsidRDefault="00AE3431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C1B14" w14:textId="5AEB58C5" w:rsidR="00AE3431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7C388" w14:textId="77777777" w:rsidR="00AE3431" w:rsidRPr="008940C0" w:rsidRDefault="00AE3431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4F626" w14:textId="77777777" w:rsidR="00AE3431" w:rsidRPr="008940C0" w:rsidRDefault="00AE3431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3DD0F" w14:textId="77777777" w:rsidR="00AE3431" w:rsidRPr="008940C0" w:rsidRDefault="00AE3431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44657" w14:textId="759039FD" w:rsidR="00AE3431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B52CB" w14:textId="77777777" w:rsidR="00AE3431" w:rsidRPr="008940C0" w:rsidRDefault="00AE3431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411C2" w14:textId="77777777" w:rsidR="00AE3431" w:rsidRPr="008940C0" w:rsidRDefault="00AE3431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E3431" w:rsidRPr="008940C0" w14:paraId="0EC851BE" w14:textId="77777777" w:rsidTr="00AE3431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355B4" w14:textId="38162EC1" w:rsidR="00AE3431" w:rsidRPr="008940C0" w:rsidRDefault="00AE3431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СК12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BC431" w14:textId="77777777" w:rsidR="00AE3431" w:rsidRPr="008940C0" w:rsidRDefault="00AE3431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2518E" w14:textId="77777777" w:rsidR="00AE3431" w:rsidRPr="008940C0" w:rsidRDefault="00AE3431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FB8E9" w14:textId="77777777" w:rsidR="00AE3431" w:rsidRPr="008940C0" w:rsidRDefault="00AE3431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59418" w14:textId="77777777" w:rsidR="00AE3431" w:rsidRPr="008940C0" w:rsidRDefault="00AE3431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F2133" w14:textId="77777777" w:rsidR="00AE3431" w:rsidRPr="008940C0" w:rsidRDefault="00AE3431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9A27B" w14:textId="77777777" w:rsidR="00AE3431" w:rsidRPr="008940C0" w:rsidRDefault="00AE3431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B1350" w14:textId="77777777" w:rsidR="00AE3431" w:rsidRPr="008940C0" w:rsidRDefault="00AE3431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0BA9B" w14:textId="11B971EF" w:rsidR="00AE3431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39E47" w14:textId="0483A145" w:rsidR="00AE3431" w:rsidRPr="008940C0" w:rsidRDefault="00AE3431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BFF0E" w14:textId="77777777" w:rsidR="00AE3431" w:rsidRPr="008940C0" w:rsidRDefault="00AE3431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4A031" w14:textId="2477018F" w:rsidR="00AE3431" w:rsidRPr="008940C0" w:rsidRDefault="00AE3431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2450E" w14:textId="390D9D77" w:rsidR="00AE3431" w:rsidRPr="008940C0" w:rsidRDefault="00D8246D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FE7FA" w14:textId="77777777" w:rsidR="00AE3431" w:rsidRPr="008940C0" w:rsidRDefault="00AE3431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33D02" w14:textId="77777777" w:rsidR="00AE3431" w:rsidRPr="008940C0" w:rsidRDefault="00AE3431" w:rsidP="004B1AA4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3991EE1A" w14:textId="77777777" w:rsidR="004B1AA4" w:rsidRPr="008940C0" w:rsidRDefault="004B1AA4" w:rsidP="004B1AA4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2E683643" w14:textId="77777777" w:rsidR="004B1AA4" w:rsidRPr="008940C0" w:rsidRDefault="004B1AA4" w:rsidP="004B1AA4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6EF66182" w14:textId="77777777" w:rsidR="004B1AA4" w:rsidRPr="008940C0" w:rsidRDefault="004B1AA4" w:rsidP="004B1AA4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7D07A8C4" w14:textId="77777777" w:rsidR="004B1AA4" w:rsidRPr="008940C0" w:rsidRDefault="004B1AA4" w:rsidP="004B1AA4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29E260D0" w14:textId="77777777" w:rsidR="004B1AA4" w:rsidRPr="008940C0" w:rsidRDefault="004B1AA4" w:rsidP="004B1AA4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6CA8DDE8" w14:textId="77777777" w:rsidR="004B1AA4" w:rsidRPr="008940C0" w:rsidRDefault="004B1AA4" w:rsidP="004B1AA4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2555FF06" w14:textId="77777777" w:rsidR="004B1AA4" w:rsidRPr="008940C0" w:rsidRDefault="004B1AA4" w:rsidP="004B1AA4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6F2558D3" w14:textId="77777777" w:rsidR="004B1AA4" w:rsidRPr="008940C0" w:rsidRDefault="004B1AA4" w:rsidP="004B1AA4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06CD9A15" w14:textId="77777777" w:rsidR="004B1AA4" w:rsidRPr="008940C0" w:rsidRDefault="004B1AA4" w:rsidP="004B1AA4">
      <w:pPr>
        <w:pStyle w:val="ad"/>
        <w:spacing w:line="240" w:lineRule="auto"/>
        <w:ind w:left="1353" w:firstLine="0"/>
        <w:rPr>
          <w:b/>
          <w:sz w:val="28"/>
          <w:szCs w:val="28"/>
          <w:highlight w:val="yellow"/>
          <w:lang w:eastAsia="ru-RU"/>
        </w:rPr>
      </w:pPr>
    </w:p>
    <w:p w14:paraId="189CBBD2" w14:textId="1969C584" w:rsidR="004B1AA4" w:rsidRPr="008940C0" w:rsidRDefault="004B1AA4" w:rsidP="004B1AA4">
      <w:pPr>
        <w:pStyle w:val="ad"/>
        <w:spacing w:line="240" w:lineRule="auto"/>
        <w:ind w:left="1353" w:firstLine="0"/>
        <w:jc w:val="center"/>
        <w:rPr>
          <w:b/>
          <w:sz w:val="28"/>
          <w:szCs w:val="28"/>
          <w:lang w:eastAsia="ru-RU"/>
        </w:rPr>
      </w:pPr>
      <w:r w:rsidRPr="008940C0">
        <w:rPr>
          <w:b/>
          <w:sz w:val="28"/>
          <w:szCs w:val="28"/>
          <w:lang w:eastAsia="ru-RU"/>
        </w:rPr>
        <w:t>5.</w:t>
      </w:r>
      <w:r w:rsidR="00175FF1" w:rsidRPr="008940C0">
        <w:rPr>
          <w:b/>
          <w:sz w:val="28"/>
          <w:szCs w:val="28"/>
          <w:lang w:eastAsia="ru-RU"/>
        </w:rPr>
        <w:t xml:space="preserve"> </w:t>
      </w:r>
      <w:r w:rsidRPr="008940C0">
        <w:rPr>
          <w:b/>
          <w:sz w:val="28"/>
          <w:szCs w:val="28"/>
          <w:lang w:eastAsia="ru-RU"/>
        </w:rPr>
        <w:t>Матриця забезпечення програмних результатів навчання (ПРН) відповідними компонентами освітньо-професійної програми</w:t>
      </w:r>
    </w:p>
    <w:p w14:paraId="4FDE36DD" w14:textId="77777777" w:rsidR="004B1AA4" w:rsidRPr="008940C0" w:rsidRDefault="004B1AA4" w:rsidP="004B1AA4">
      <w:pPr>
        <w:pStyle w:val="ad"/>
        <w:spacing w:line="240" w:lineRule="auto"/>
        <w:ind w:left="1353" w:firstLine="0"/>
        <w:jc w:val="center"/>
        <w:rPr>
          <w:b/>
          <w:sz w:val="28"/>
          <w:szCs w:val="28"/>
          <w:lang w:eastAsia="ru-RU"/>
        </w:rPr>
      </w:pPr>
    </w:p>
    <w:p w14:paraId="1AEB9261" w14:textId="77777777" w:rsidR="004B1AA4" w:rsidRPr="008940C0" w:rsidRDefault="004B1AA4" w:rsidP="004B1AA4">
      <w:pPr>
        <w:pStyle w:val="ad"/>
        <w:spacing w:line="240" w:lineRule="auto"/>
        <w:ind w:left="1353" w:firstLine="0"/>
        <w:rPr>
          <w:b/>
          <w:sz w:val="28"/>
          <w:szCs w:val="28"/>
          <w:highlight w:val="yellow"/>
          <w:lang w:eastAsia="ru-RU"/>
        </w:rPr>
      </w:pPr>
    </w:p>
    <w:p w14:paraId="5A5B61C3" w14:textId="77777777" w:rsidR="004B1AA4" w:rsidRPr="008940C0" w:rsidRDefault="004B1AA4" w:rsidP="004B1AA4">
      <w:pPr>
        <w:spacing w:line="240" w:lineRule="auto"/>
        <w:ind w:firstLine="0"/>
        <w:rPr>
          <w:b/>
          <w:sz w:val="28"/>
          <w:szCs w:val="28"/>
          <w:lang w:eastAsia="ru-RU"/>
        </w:rPr>
      </w:pPr>
    </w:p>
    <w:p w14:paraId="7EC25D76" w14:textId="77777777" w:rsidR="004B1AA4" w:rsidRPr="008940C0" w:rsidRDefault="004B1AA4" w:rsidP="004B1AA4">
      <w:pPr>
        <w:pStyle w:val="ad"/>
        <w:spacing w:line="240" w:lineRule="auto"/>
        <w:ind w:left="1353" w:firstLine="0"/>
        <w:jc w:val="left"/>
        <w:rPr>
          <w:b/>
          <w:sz w:val="28"/>
          <w:szCs w:val="28"/>
          <w:highlight w:val="yellow"/>
          <w:lang w:eastAsia="ru-RU"/>
        </w:rPr>
      </w:pPr>
    </w:p>
    <w:p w14:paraId="01888017" w14:textId="77777777" w:rsidR="004B1AA4" w:rsidRPr="008940C0" w:rsidRDefault="004B1AA4" w:rsidP="004B1AA4">
      <w:pPr>
        <w:pStyle w:val="ad"/>
        <w:spacing w:line="240" w:lineRule="auto"/>
        <w:ind w:left="1353" w:firstLine="0"/>
        <w:jc w:val="center"/>
        <w:rPr>
          <w:b/>
          <w:sz w:val="28"/>
          <w:szCs w:val="28"/>
          <w:highlight w:val="yellow"/>
          <w:lang w:eastAsia="ru-RU"/>
        </w:rPr>
      </w:pPr>
    </w:p>
    <w:tbl>
      <w:tblPr>
        <w:tblW w:w="9822" w:type="dxa"/>
        <w:tblInd w:w="2896" w:type="dxa"/>
        <w:tblLook w:val="04A0" w:firstRow="1" w:lastRow="0" w:firstColumn="1" w:lastColumn="0" w:noHBand="0" w:noVBand="1"/>
      </w:tblPr>
      <w:tblGrid>
        <w:gridCol w:w="960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705"/>
        <w:gridCol w:w="705"/>
        <w:gridCol w:w="705"/>
        <w:gridCol w:w="705"/>
        <w:gridCol w:w="705"/>
      </w:tblGrid>
      <w:tr w:rsidR="00AE3431" w:rsidRPr="008940C0" w14:paraId="52B61D46" w14:textId="6A4EF5D0" w:rsidTr="00AE343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6AE85" w14:textId="77777777" w:rsidR="00AE3431" w:rsidRPr="008940C0" w:rsidRDefault="00AE3431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1F0D" w14:textId="77777777" w:rsidR="00AE3431" w:rsidRPr="008940C0" w:rsidRDefault="00AE3431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ОК1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08F9" w14:textId="77777777" w:rsidR="00AE3431" w:rsidRPr="008940C0" w:rsidRDefault="00AE3431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ОК2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E45D" w14:textId="77777777" w:rsidR="00AE3431" w:rsidRPr="008940C0" w:rsidRDefault="00AE3431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ОК3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7AE8F" w14:textId="77777777" w:rsidR="00AE3431" w:rsidRPr="008940C0" w:rsidRDefault="00AE3431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ОК4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7791" w14:textId="77777777" w:rsidR="00AE3431" w:rsidRPr="008940C0" w:rsidRDefault="00AE3431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ОК5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EACA" w14:textId="77777777" w:rsidR="00AE3431" w:rsidRPr="008940C0" w:rsidRDefault="00AE3431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ОК6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1DA0" w14:textId="77777777" w:rsidR="00AE3431" w:rsidRPr="008940C0" w:rsidRDefault="00AE3431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ОК7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5F96" w14:textId="77777777" w:rsidR="00AE3431" w:rsidRPr="008940C0" w:rsidRDefault="00AE3431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ОК8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DCE0" w14:textId="77777777" w:rsidR="00AE3431" w:rsidRPr="008940C0" w:rsidRDefault="00AE3431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ОК9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5FFB" w14:textId="77777777" w:rsidR="00AE3431" w:rsidRPr="008940C0" w:rsidRDefault="00AE3431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ОК10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BFB86" w14:textId="77777777" w:rsidR="00AE3431" w:rsidRPr="008940C0" w:rsidRDefault="00AE3431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ОК11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0745" w14:textId="77777777" w:rsidR="00AE3431" w:rsidRPr="008940C0" w:rsidRDefault="00AE3431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ОК12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8F67" w14:textId="77777777" w:rsidR="00AE3431" w:rsidRPr="008940C0" w:rsidRDefault="00AE3431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ОК13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92532" w14:textId="7A7801B0" w:rsidR="00AE3431" w:rsidRPr="008940C0" w:rsidRDefault="00AE3431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ОК14</w:t>
            </w:r>
          </w:p>
        </w:tc>
      </w:tr>
      <w:tr w:rsidR="00AE3431" w:rsidRPr="008940C0" w14:paraId="50C60735" w14:textId="1554D9F1" w:rsidTr="00AE343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E720" w14:textId="68E5C30F" w:rsidR="00AE3431" w:rsidRPr="008940C0" w:rsidRDefault="00AE3431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РН1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88CF1" w14:textId="77777777" w:rsidR="00AE3431" w:rsidRPr="008940C0" w:rsidRDefault="00AE3431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3DCFC" w14:textId="77777777" w:rsidR="00AE3431" w:rsidRPr="008940C0" w:rsidRDefault="00AE3431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16485" w14:textId="1A535B12" w:rsidR="00AE3431" w:rsidRPr="008940C0" w:rsidRDefault="00B234A6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A2C44" w14:textId="5732309B" w:rsidR="00AE3431" w:rsidRPr="008940C0" w:rsidRDefault="00B234A6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10BDC" w14:textId="6AD87D44" w:rsidR="00AE3431" w:rsidRPr="008940C0" w:rsidRDefault="00B234A6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EAFC" w14:textId="0E4A915E" w:rsidR="00AE3431" w:rsidRPr="008940C0" w:rsidRDefault="00B234A6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3AD3F" w14:textId="2E39DCD2" w:rsidR="00AE3431" w:rsidRPr="008940C0" w:rsidRDefault="00B234A6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A32B6" w14:textId="77777777" w:rsidR="00AE3431" w:rsidRPr="008940C0" w:rsidRDefault="00AE3431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84E73" w14:textId="77777777" w:rsidR="00AE3431" w:rsidRPr="008940C0" w:rsidRDefault="00AE3431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685EA" w14:textId="5993C28A" w:rsidR="00AE3431" w:rsidRPr="008940C0" w:rsidRDefault="00B234A6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C50AE" w14:textId="77777777" w:rsidR="00AE3431" w:rsidRPr="008940C0" w:rsidRDefault="00AE3431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FE18E" w14:textId="2F450423" w:rsidR="00AE3431" w:rsidRPr="008940C0" w:rsidRDefault="00AE3431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CBCDC" w14:textId="4B38B547" w:rsidR="00AE3431" w:rsidRPr="008940C0" w:rsidRDefault="00B234A6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99FE1" w14:textId="37A2A09D" w:rsidR="00AE3431" w:rsidRPr="008940C0" w:rsidRDefault="00AE3431" w:rsidP="004B1AA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234A6" w:rsidRPr="008940C0" w14:paraId="76409D83" w14:textId="04B776D3" w:rsidTr="00AE343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5A70" w14:textId="293C8D7B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+РН2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D60E3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ADB5F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ED5D4" w14:textId="0AD98E3B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E0BD8" w14:textId="3B7F9139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9318A" w14:textId="6C572182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E4D54" w14:textId="5DB779C5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97352" w14:textId="7CD94132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9E888" w14:textId="35A7245C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A77C9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20D59" w14:textId="149B1202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6D310" w14:textId="6EC02318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C14CF" w14:textId="59263D1D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716C0" w14:textId="598F3736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62857" w14:textId="2D88093F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</w:tr>
      <w:tr w:rsidR="00B234A6" w:rsidRPr="008940C0" w14:paraId="32E954D6" w14:textId="3D56411C" w:rsidTr="00AE343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9BA9" w14:textId="5433A11A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РН3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B599D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9D738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24A7F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0CB17" w14:textId="557B037C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C3334" w14:textId="24FE93DB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549D9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F02B1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719B0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6987" w14:textId="1EB1C5D1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A2BCB" w14:textId="1C0EA375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EFD16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015E0" w14:textId="3E311FC5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406E5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CAF28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234A6" w:rsidRPr="008940C0" w14:paraId="4FAE39E6" w14:textId="4EA85F28" w:rsidTr="00AE343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60D2" w14:textId="483AD3AE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РН4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73248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0AD67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91992" w14:textId="4747B594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69EA7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13160" w14:textId="65AD63AC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01F5E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03DC6" w14:textId="68F983F1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ED2F6" w14:textId="682AA760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FEEED" w14:textId="6E01D6D3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DBF7B" w14:textId="069F1A2E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B32A" w14:textId="5C0F523E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13828" w14:textId="2B0378F9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457EE" w14:textId="66460B53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76244" w14:textId="56D776C6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</w:tr>
      <w:tr w:rsidR="00B234A6" w:rsidRPr="008940C0" w14:paraId="6964D356" w14:textId="2F619149" w:rsidTr="00AE343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10BB" w14:textId="5026AA98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РН5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ED084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23816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E7F8E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04314" w14:textId="5E31B6D5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1D99" w14:textId="56F3B348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E4D6D" w14:textId="09B3EF65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D1614" w14:textId="250DC05D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4E20C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0A5AC" w14:textId="579B48EC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0A3FB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FAE9F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ECD1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BECB7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F7B67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234A6" w:rsidRPr="008940C0" w14:paraId="57856D91" w14:textId="65FE0F1C" w:rsidTr="00AE343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868C" w14:textId="766B5BF0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РН6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28FCF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3E810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AB549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97495" w14:textId="3259D24C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A4169" w14:textId="47D5A99B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C2559" w14:textId="62C7645D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196C3" w14:textId="68034A9E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158A1" w14:textId="4763F26E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2159E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40BD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473B1" w14:textId="52D2FE8C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72FC2" w14:textId="3F44B0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FF2E0" w14:textId="282D60E5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68634" w14:textId="22F46F4F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</w:tr>
      <w:tr w:rsidR="00B234A6" w:rsidRPr="008940C0" w14:paraId="407CD979" w14:textId="4FA75B59" w:rsidTr="00AE343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269F" w14:textId="0FB2F469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РН7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B7E86" w14:textId="7A676233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1AF93" w14:textId="61B1BB32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96C87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52D85" w14:textId="708B4ADA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FFCD0" w14:textId="11F49F2D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2ABED" w14:textId="16622FE9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A804F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92F0A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E7265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74590" w14:textId="78A172FA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479FB" w14:textId="3AE5838E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88367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5CB81" w14:textId="6FEB00B0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832BB" w14:textId="7C0EE7CC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234A6" w:rsidRPr="008940C0" w14:paraId="08CACCD1" w14:textId="526F2220" w:rsidTr="00AE343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FC6FC" w14:textId="2BB7FF81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РН8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64B9" w14:textId="088F7E5A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1E95F" w14:textId="39D19A49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2A505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1A3E8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9D520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1D7EF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5C537" w14:textId="51BF7AAA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B9D35" w14:textId="3335BCEC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AC601" w14:textId="7B4971B4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B06B4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D0845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339F4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2F4ED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CF893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234A6" w:rsidRPr="008940C0" w14:paraId="12CEB430" w14:textId="3158D5CD" w:rsidTr="00AE343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0218D" w14:textId="241129FC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РН9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3FDD5" w14:textId="03EEF666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DA587" w14:textId="6B2F3416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3FB04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1B386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10B2C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67B9D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10DB5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779CD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864EC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48C18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F772B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B8F9A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0DEC4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EEE5E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234A6" w:rsidRPr="008940C0" w14:paraId="6F5B3549" w14:textId="2FDB5E45" w:rsidTr="00AE343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44A5" w14:textId="41846D68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РН10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D320E" w14:textId="016F6746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5FAD5" w14:textId="28B6002C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49C9D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907B4" w14:textId="1CDE06E5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967F9" w14:textId="77BCB0F8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67E4B" w14:textId="4FD4B53E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7DDFC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BE51C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157D6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37F77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DC016" w14:textId="266B6966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EED41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0813F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C59E8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234A6" w:rsidRPr="008940C0" w14:paraId="739354E8" w14:textId="0DD1CEC9" w:rsidTr="00AE343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24D6" w14:textId="106605DA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РН11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9EE33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3E6CF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A433B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1F278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FBCBD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85BA7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0E9F6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C6978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6F808" w14:textId="4B9BFCC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64A23" w14:textId="64C4D8DB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6E4AC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F9106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B5472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69CA8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234A6" w:rsidRPr="008940C0" w14:paraId="65A54A7A" w14:textId="43E4B63E" w:rsidTr="00AE343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2AA9" w14:textId="23C266C3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РН12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A8244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441B3" w14:textId="29D98F18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91F15" w14:textId="4CF4A985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A452A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C429C" w14:textId="55C6F6BE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43927" w14:textId="2DE56E58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18F3F" w14:textId="33CA655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123F4" w14:textId="39853D0B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D06BA" w14:textId="3A3D37D5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80B86" w14:textId="33E33142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FA8E" w14:textId="037C1B8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F027C" w14:textId="49328E0F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F3447" w14:textId="2586556D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040DD" w14:textId="165EFA53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</w:tr>
      <w:tr w:rsidR="00B234A6" w:rsidRPr="008940C0" w14:paraId="2C56D690" w14:textId="2E353E0C" w:rsidTr="00AE343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1D7D" w14:textId="673A30DA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940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РН13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2FEDB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7E51D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D3CEF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78DE5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B4157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67474" w14:textId="59A673B5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E7BC8" w14:textId="4E02BA00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F61E0" w14:textId="4783AF34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AAD61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A6EBA" w14:textId="3BEB5403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6C597" w14:textId="61182CA1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6FA9C" w14:textId="3380C492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91AD3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A0B14" w14:textId="77777777" w:rsidR="00B234A6" w:rsidRPr="008940C0" w:rsidRDefault="00B234A6" w:rsidP="00B234A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2FD0A285" w14:textId="5BA0EA20" w:rsidR="007E6D8F" w:rsidRPr="008940C0" w:rsidRDefault="007E6D8F" w:rsidP="004B1AA4">
      <w:pPr>
        <w:spacing w:after="200" w:line="276" w:lineRule="auto"/>
        <w:ind w:firstLine="0"/>
        <w:jc w:val="left"/>
      </w:pPr>
    </w:p>
    <w:sectPr w:rsidR="007E6D8F" w:rsidRPr="008940C0" w:rsidSect="00D42ADF">
      <w:pgSz w:w="16838" w:h="11906" w:orient="landscape"/>
      <w:pgMar w:top="851" w:right="1448" w:bottom="992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FCC21" w14:textId="77777777" w:rsidR="00F576C0" w:rsidRDefault="00F576C0" w:rsidP="009835D1">
      <w:pPr>
        <w:spacing w:line="240" w:lineRule="auto"/>
      </w:pPr>
      <w:r>
        <w:separator/>
      </w:r>
    </w:p>
  </w:endnote>
  <w:endnote w:type="continuationSeparator" w:id="0">
    <w:p w14:paraId="3408F3AA" w14:textId="77777777" w:rsidR="00F576C0" w:rsidRDefault="00F576C0" w:rsidP="00983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A2B6A" w14:textId="77777777" w:rsidR="00F576C0" w:rsidRDefault="00F576C0" w:rsidP="009835D1">
      <w:pPr>
        <w:spacing w:line="240" w:lineRule="auto"/>
      </w:pPr>
      <w:r>
        <w:separator/>
      </w:r>
    </w:p>
  </w:footnote>
  <w:footnote w:type="continuationSeparator" w:id="0">
    <w:p w14:paraId="5BF3A91C" w14:textId="77777777" w:rsidR="00F576C0" w:rsidRDefault="00F576C0" w:rsidP="009835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FAC"/>
    <w:multiLevelType w:val="hybridMultilevel"/>
    <w:tmpl w:val="448C3FF6"/>
    <w:lvl w:ilvl="0" w:tplc="56543F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5A50A8"/>
    <w:multiLevelType w:val="hybridMultilevel"/>
    <w:tmpl w:val="FFAAC4EC"/>
    <w:lvl w:ilvl="0" w:tplc="9EFCB7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E7738"/>
    <w:multiLevelType w:val="hybridMultilevel"/>
    <w:tmpl w:val="ADF641B0"/>
    <w:lvl w:ilvl="0" w:tplc="3AAC3F1E">
      <w:start w:val="1"/>
      <w:numFmt w:val="decimal"/>
      <w:lvlText w:val="%1."/>
      <w:lvlJc w:val="left"/>
      <w:pPr>
        <w:ind w:left="849" w:hanging="489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75517"/>
    <w:multiLevelType w:val="hybridMultilevel"/>
    <w:tmpl w:val="29C604BE"/>
    <w:lvl w:ilvl="0" w:tplc="8D3A5F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8047E"/>
    <w:multiLevelType w:val="hybridMultilevel"/>
    <w:tmpl w:val="E6669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E42B3"/>
    <w:multiLevelType w:val="hybridMultilevel"/>
    <w:tmpl w:val="3BAC9590"/>
    <w:lvl w:ilvl="0" w:tplc="5C022328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29604C1"/>
    <w:multiLevelType w:val="hybridMultilevel"/>
    <w:tmpl w:val="53FC5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E4027"/>
    <w:multiLevelType w:val="hybridMultilevel"/>
    <w:tmpl w:val="A49EC0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0030E96"/>
    <w:multiLevelType w:val="hybridMultilevel"/>
    <w:tmpl w:val="AB183D0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D53AC"/>
    <w:multiLevelType w:val="hybridMultilevel"/>
    <w:tmpl w:val="7B806FB4"/>
    <w:lvl w:ilvl="0" w:tplc="0608A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3558B"/>
    <w:multiLevelType w:val="multilevel"/>
    <w:tmpl w:val="09184E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4986C04"/>
    <w:multiLevelType w:val="multilevel"/>
    <w:tmpl w:val="65A4D79C"/>
    <w:lvl w:ilvl="0">
      <w:start w:val="2"/>
      <w:numFmt w:val="decimal"/>
      <w:lvlText w:val="%1."/>
      <w:lvlJc w:val="left"/>
      <w:pPr>
        <w:ind w:left="437" w:hanging="43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2" w15:restartNumberingAfterBreak="0">
    <w:nsid w:val="37E91D64"/>
    <w:multiLevelType w:val="hybridMultilevel"/>
    <w:tmpl w:val="F43A0436"/>
    <w:lvl w:ilvl="0" w:tplc="B870382A">
      <w:start w:val="1"/>
      <w:numFmt w:val="decimal"/>
      <w:lvlText w:val="%1."/>
      <w:lvlJc w:val="left"/>
      <w:pPr>
        <w:ind w:left="1353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DA355D6"/>
    <w:multiLevelType w:val="hybridMultilevel"/>
    <w:tmpl w:val="4FFA9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6DE1"/>
    <w:multiLevelType w:val="hybridMultilevel"/>
    <w:tmpl w:val="2F400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51E"/>
    <w:multiLevelType w:val="multilevel"/>
    <w:tmpl w:val="1AEC4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8E66CE4"/>
    <w:multiLevelType w:val="hybridMultilevel"/>
    <w:tmpl w:val="6A2465D2"/>
    <w:lvl w:ilvl="0" w:tplc="9EFCB7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9711F"/>
    <w:multiLevelType w:val="hybridMultilevel"/>
    <w:tmpl w:val="220ED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213E3"/>
    <w:multiLevelType w:val="hybridMultilevel"/>
    <w:tmpl w:val="2556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42140"/>
    <w:multiLevelType w:val="hybridMultilevel"/>
    <w:tmpl w:val="F43A0436"/>
    <w:lvl w:ilvl="0" w:tplc="B870382A">
      <w:start w:val="1"/>
      <w:numFmt w:val="decimal"/>
      <w:lvlText w:val="%1."/>
      <w:lvlJc w:val="left"/>
      <w:pPr>
        <w:ind w:left="1353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5A97FCA"/>
    <w:multiLevelType w:val="hybridMultilevel"/>
    <w:tmpl w:val="899A3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43F7D"/>
    <w:multiLevelType w:val="hybridMultilevel"/>
    <w:tmpl w:val="D9D8E4EE"/>
    <w:lvl w:ilvl="0" w:tplc="9EFCB7A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59A6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96E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DAF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E4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2E9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8C9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D29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246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084646E"/>
    <w:multiLevelType w:val="hybridMultilevel"/>
    <w:tmpl w:val="4DD0A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D7198"/>
    <w:multiLevelType w:val="hybridMultilevel"/>
    <w:tmpl w:val="55E82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55272"/>
    <w:multiLevelType w:val="hybridMultilevel"/>
    <w:tmpl w:val="4B8E1D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ED2981"/>
    <w:multiLevelType w:val="hybridMultilevel"/>
    <w:tmpl w:val="1C30C2B0"/>
    <w:lvl w:ilvl="0" w:tplc="24D6A9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333A9C"/>
    <w:multiLevelType w:val="multilevel"/>
    <w:tmpl w:val="F9A000B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12E36EB"/>
    <w:multiLevelType w:val="hybridMultilevel"/>
    <w:tmpl w:val="09A8F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A7D4E"/>
    <w:multiLevelType w:val="hybridMultilevel"/>
    <w:tmpl w:val="D1621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D14FB"/>
    <w:multiLevelType w:val="hybridMultilevel"/>
    <w:tmpl w:val="85D4B212"/>
    <w:lvl w:ilvl="0" w:tplc="0730351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204EC"/>
    <w:multiLevelType w:val="hybridMultilevel"/>
    <w:tmpl w:val="1B0882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16B13"/>
    <w:multiLevelType w:val="hybridMultilevel"/>
    <w:tmpl w:val="54A82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F2EBF"/>
    <w:multiLevelType w:val="hybridMultilevel"/>
    <w:tmpl w:val="187EED8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5"/>
  </w:num>
  <w:num w:numId="3">
    <w:abstractNumId w:val="21"/>
  </w:num>
  <w:num w:numId="4">
    <w:abstractNumId w:val="5"/>
  </w:num>
  <w:num w:numId="5">
    <w:abstractNumId w:val="9"/>
  </w:num>
  <w:num w:numId="6">
    <w:abstractNumId w:val="24"/>
  </w:num>
  <w:num w:numId="7">
    <w:abstractNumId w:val="31"/>
  </w:num>
  <w:num w:numId="8">
    <w:abstractNumId w:val="28"/>
  </w:num>
  <w:num w:numId="9">
    <w:abstractNumId w:val="18"/>
  </w:num>
  <w:num w:numId="10">
    <w:abstractNumId w:val="22"/>
  </w:num>
  <w:num w:numId="11">
    <w:abstractNumId w:val="25"/>
  </w:num>
  <w:num w:numId="12">
    <w:abstractNumId w:val="32"/>
  </w:num>
  <w:num w:numId="13">
    <w:abstractNumId w:val="14"/>
  </w:num>
  <w:num w:numId="14">
    <w:abstractNumId w:val="2"/>
  </w:num>
  <w:num w:numId="15">
    <w:abstractNumId w:val="26"/>
  </w:num>
  <w:num w:numId="16">
    <w:abstractNumId w:val="29"/>
  </w:num>
  <w:num w:numId="17">
    <w:abstractNumId w:val="3"/>
  </w:num>
  <w:num w:numId="18">
    <w:abstractNumId w:val="1"/>
  </w:num>
  <w:num w:numId="19">
    <w:abstractNumId w:val="16"/>
  </w:num>
  <w:num w:numId="20">
    <w:abstractNumId w:val="11"/>
  </w:num>
  <w:num w:numId="21">
    <w:abstractNumId w:val="30"/>
  </w:num>
  <w:num w:numId="22">
    <w:abstractNumId w:val="0"/>
  </w:num>
  <w:num w:numId="23">
    <w:abstractNumId w:val="12"/>
  </w:num>
  <w:num w:numId="24">
    <w:abstractNumId w:val="27"/>
  </w:num>
  <w:num w:numId="25">
    <w:abstractNumId w:val="4"/>
  </w:num>
  <w:num w:numId="26">
    <w:abstractNumId w:val="20"/>
  </w:num>
  <w:num w:numId="27">
    <w:abstractNumId w:val="19"/>
  </w:num>
  <w:num w:numId="28">
    <w:abstractNumId w:val="13"/>
  </w:num>
  <w:num w:numId="29">
    <w:abstractNumId w:val="17"/>
  </w:num>
  <w:num w:numId="30">
    <w:abstractNumId w:val="7"/>
  </w:num>
  <w:num w:numId="31">
    <w:abstractNumId w:val="23"/>
  </w:num>
  <w:num w:numId="32">
    <w:abstractNumId w:val="6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9E"/>
    <w:rsid w:val="00023986"/>
    <w:rsid w:val="00024581"/>
    <w:rsid w:val="00042CB2"/>
    <w:rsid w:val="000526BC"/>
    <w:rsid w:val="00052922"/>
    <w:rsid w:val="00054647"/>
    <w:rsid w:val="00082B4E"/>
    <w:rsid w:val="000832BA"/>
    <w:rsid w:val="00084522"/>
    <w:rsid w:val="00090848"/>
    <w:rsid w:val="00090B01"/>
    <w:rsid w:val="000916C1"/>
    <w:rsid w:val="00091CB4"/>
    <w:rsid w:val="000A0EF4"/>
    <w:rsid w:val="000B266D"/>
    <w:rsid w:val="000B3275"/>
    <w:rsid w:val="000D43F6"/>
    <w:rsid w:val="000E1060"/>
    <w:rsid w:val="000E7F74"/>
    <w:rsid w:val="000F0562"/>
    <w:rsid w:val="00107AE8"/>
    <w:rsid w:val="00114C8D"/>
    <w:rsid w:val="00115A98"/>
    <w:rsid w:val="00145402"/>
    <w:rsid w:val="001476F5"/>
    <w:rsid w:val="00147EC9"/>
    <w:rsid w:val="00155958"/>
    <w:rsid w:val="00165904"/>
    <w:rsid w:val="001730E7"/>
    <w:rsid w:val="0017314D"/>
    <w:rsid w:val="00175FF1"/>
    <w:rsid w:val="001878CC"/>
    <w:rsid w:val="001966F6"/>
    <w:rsid w:val="00197ADF"/>
    <w:rsid w:val="001A3C9C"/>
    <w:rsid w:val="001A5300"/>
    <w:rsid w:val="001B556C"/>
    <w:rsid w:val="001B602E"/>
    <w:rsid w:val="001C0166"/>
    <w:rsid w:val="001C298E"/>
    <w:rsid w:val="001E49B8"/>
    <w:rsid w:val="001F37A4"/>
    <w:rsid w:val="00204218"/>
    <w:rsid w:val="00204596"/>
    <w:rsid w:val="00211E02"/>
    <w:rsid w:val="0022206B"/>
    <w:rsid w:val="00223B89"/>
    <w:rsid w:val="00243101"/>
    <w:rsid w:val="002447FB"/>
    <w:rsid w:val="0025139F"/>
    <w:rsid w:val="0025142B"/>
    <w:rsid w:val="00266B62"/>
    <w:rsid w:val="00267878"/>
    <w:rsid w:val="002716C1"/>
    <w:rsid w:val="00281181"/>
    <w:rsid w:val="0028175D"/>
    <w:rsid w:val="00282DD5"/>
    <w:rsid w:val="00283A98"/>
    <w:rsid w:val="00283BCF"/>
    <w:rsid w:val="002A0841"/>
    <w:rsid w:val="002A1CBF"/>
    <w:rsid w:val="002B217B"/>
    <w:rsid w:val="002B4885"/>
    <w:rsid w:val="002B62A5"/>
    <w:rsid w:val="002C1ECB"/>
    <w:rsid w:val="002E13C6"/>
    <w:rsid w:val="002E3E16"/>
    <w:rsid w:val="002F6C16"/>
    <w:rsid w:val="0030122B"/>
    <w:rsid w:val="003070BE"/>
    <w:rsid w:val="0030714C"/>
    <w:rsid w:val="00311E19"/>
    <w:rsid w:val="0031422F"/>
    <w:rsid w:val="0031651B"/>
    <w:rsid w:val="003310AF"/>
    <w:rsid w:val="00336956"/>
    <w:rsid w:val="00346A0C"/>
    <w:rsid w:val="00354309"/>
    <w:rsid w:val="00365305"/>
    <w:rsid w:val="0036731A"/>
    <w:rsid w:val="00372EA0"/>
    <w:rsid w:val="003739D2"/>
    <w:rsid w:val="00377BE9"/>
    <w:rsid w:val="00384066"/>
    <w:rsid w:val="00391BEF"/>
    <w:rsid w:val="00393C69"/>
    <w:rsid w:val="00397799"/>
    <w:rsid w:val="00397A9E"/>
    <w:rsid w:val="003A375F"/>
    <w:rsid w:val="003B3344"/>
    <w:rsid w:val="003B53FF"/>
    <w:rsid w:val="003C61EA"/>
    <w:rsid w:val="003D02A1"/>
    <w:rsid w:val="003E0B0B"/>
    <w:rsid w:val="003E4B74"/>
    <w:rsid w:val="00413AC2"/>
    <w:rsid w:val="00420E5B"/>
    <w:rsid w:val="00424153"/>
    <w:rsid w:val="00424920"/>
    <w:rsid w:val="00427FEF"/>
    <w:rsid w:val="00433CCA"/>
    <w:rsid w:val="0045544B"/>
    <w:rsid w:val="004621DA"/>
    <w:rsid w:val="00466A06"/>
    <w:rsid w:val="004723E3"/>
    <w:rsid w:val="00472ECD"/>
    <w:rsid w:val="00472FA6"/>
    <w:rsid w:val="004735B6"/>
    <w:rsid w:val="004769DF"/>
    <w:rsid w:val="00476A9C"/>
    <w:rsid w:val="00483DB8"/>
    <w:rsid w:val="00484113"/>
    <w:rsid w:val="004853AD"/>
    <w:rsid w:val="004A01F4"/>
    <w:rsid w:val="004A0D18"/>
    <w:rsid w:val="004A1D2B"/>
    <w:rsid w:val="004B1AA4"/>
    <w:rsid w:val="004B7A89"/>
    <w:rsid w:val="004C6D49"/>
    <w:rsid w:val="004C6F6A"/>
    <w:rsid w:val="004D06A0"/>
    <w:rsid w:val="004D0B60"/>
    <w:rsid w:val="004D2C9E"/>
    <w:rsid w:val="004E1035"/>
    <w:rsid w:val="004F3B5D"/>
    <w:rsid w:val="004F46BA"/>
    <w:rsid w:val="004F5F9D"/>
    <w:rsid w:val="00500D6E"/>
    <w:rsid w:val="00502430"/>
    <w:rsid w:val="00524D96"/>
    <w:rsid w:val="00524F4D"/>
    <w:rsid w:val="00525D00"/>
    <w:rsid w:val="00530E27"/>
    <w:rsid w:val="00530EC3"/>
    <w:rsid w:val="00534425"/>
    <w:rsid w:val="005415CF"/>
    <w:rsid w:val="00543F69"/>
    <w:rsid w:val="00545A1C"/>
    <w:rsid w:val="00554A33"/>
    <w:rsid w:val="00560827"/>
    <w:rsid w:val="005623A8"/>
    <w:rsid w:val="005629D9"/>
    <w:rsid w:val="00564EFD"/>
    <w:rsid w:val="00566127"/>
    <w:rsid w:val="005A261F"/>
    <w:rsid w:val="005A3F67"/>
    <w:rsid w:val="005B310C"/>
    <w:rsid w:val="005B4C27"/>
    <w:rsid w:val="005B518F"/>
    <w:rsid w:val="005C0655"/>
    <w:rsid w:val="005C1DE6"/>
    <w:rsid w:val="005C6225"/>
    <w:rsid w:val="005D260F"/>
    <w:rsid w:val="005D3105"/>
    <w:rsid w:val="005D74CA"/>
    <w:rsid w:val="005E60BD"/>
    <w:rsid w:val="005F4868"/>
    <w:rsid w:val="006019D6"/>
    <w:rsid w:val="00613068"/>
    <w:rsid w:val="00622D0A"/>
    <w:rsid w:val="0062319E"/>
    <w:rsid w:val="00624B29"/>
    <w:rsid w:val="0063199A"/>
    <w:rsid w:val="00632C4D"/>
    <w:rsid w:val="00637FF4"/>
    <w:rsid w:val="00640053"/>
    <w:rsid w:val="0065372F"/>
    <w:rsid w:val="006548F7"/>
    <w:rsid w:val="00671EDB"/>
    <w:rsid w:val="0067205E"/>
    <w:rsid w:val="00687EC2"/>
    <w:rsid w:val="00695412"/>
    <w:rsid w:val="00697042"/>
    <w:rsid w:val="006A71C9"/>
    <w:rsid w:val="006B15E1"/>
    <w:rsid w:val="006B22BF"/>
    <w:rsid w:val="006B2C69"/>
    <w:rsid w:val="006B5BD6"/>
    <w:rsid w:val="006B7332"/>
    <w:rsid w:val="006C1D48"/>
    <w:rsid w:val="006C2351"/>
    <w:rsid w:val="006C5941"/>
    <w:rsid w:val="006D0484"/>
    <w:rsid w:val="006D07E0"/>
    <w:rsid w:val="006D150C"/>
    <w:rsid w:val="006D4D11"/>
    <w:rsid w:val="006E3BC1"/>
    <w:rsid w:val="006E4573"/>
    <w:rsid w:val="00701732"/>
    <w:rsid w:val="00702F23"/>
    <w:rsid w:val="0071166A"/>
    <w:rsid w:val="00713B69"/>
    <w:rsid w:val="00721F0A"/>
    <w:rsid w:val="00723182"/>
    <w:rsid w:val="00724802"/>
    <w:rsid w:val="00735E83"/>
    <w:rsid w:val="007363E9"/>
    <w:rsid w:val="00752CB0"/>
    <w:rsid w:val="00755E72"/>
    <w:rsid w:val="0075769A"/>
    <w:rsid w:val="007615FB"/>
    <w:rsid w:val="007666C5"/>
    <w:rsid w:val="007738FC"/>
    <w:rsid w:val="0077734B"/>
    <w:rsid w:val="00781CF3"/>
    <w:rsid w:val="00790D40"/>
    <w:rsid w:val="00795482"/>
    <w:rsid w:val="007966B0"/>
    <w:rsid w:val="007A3BCD"/>
    <w:rsid w:val="007A5039"/>
    <w:rsid w:val="007B036B"/>
    <w:rsid w:val="007B365D"/>
    <w:rsid w:val="007B7D91"/>
    <w:rsid w:val="007C2433"/>
    <w:rsid w:val="007D2145"/>
    <w:rsid w:val="007E2064"/>
    <w:rsid w:val="007E3AF2"/>
    <w:rsid w:val="007E6D8F"/>
    <w:rsid w:val="007F0721"/>
    <w:rsid w:val="0081107F"/>
    <w:rsid w:val="008217B4"/>
    <w:rsid w:val="00823F4E"/>
    <w:rsid w:val="00825FED"/>
    <w:rsid w:val="0083097A"/>
    <w:rsid w:val="00833D12"/>
    <w:rsid w:val="008376DC"/>
    <w:rsid w:val="00841B97"/>
    <w:rsid w:val="00844AA0"/>
    <w:rsid w:val="008664DB"/>
    <w:rsid w:val="0087777E"/>
    <w:rsid w:val="008824E3"/>
    <w:rsid w:val="00882ECA"/>
    <w:rsid w:val="008940C0"/>
    <w:rsid w:val="008B6255"/>
    <w:rsid w:val="008B6AF5"/>
    <w:rsid w:val="008B7904"/>
    <w:rsid w:val="008B79D3"/>
    <w:rsid w:val="008C2C2B"/>
    <w:rsid w:val="008C2E32"/>
    <w:rsid w:val="008C53F4"/>
    <w:rsid w:val="008C6A4B"/>
    <w:rsid w:val="008D245A"/>
    <w:rsid w:val="008E05C1"/>
    <w:rsid w:val="008E1A76"/>
    <w:rsid w:val="008F0BB1"/>
    <w:rsid w:val="008F3640"/>
    <w:rsid w:val="008F60A7"/>
    <w:rsid w:val="00900E86"/>
    <w:rsid w:val="009114F0"/>
    <w:rsid w:val="00926E02"/>
    <w:rsid w:val="00940E18"/>
    <w:rsid w:val="00945866"/>
    <w:rsid w:val="009622B4"/>
    <w:rsid w:val="0096246D"/>
    <w:rsid w:val="00970833"/>
    <w:rsid w:val="00981A8A"/>
    <w:rsid w:val="009835D1"/>
    <w:rsid w:val="00986125"/>
    <w:rsid w:val="009862F3"/>
    <w:rsid w:val="009901E5"/>
    <w:rsid w:val="00995F6D"/>
    <w:rsid w:val="00997C94"/>
    <w:rsid w:val="009A40FB"/>
    <w:rsid w:val="009A7676"/>
    <w:rsid w:val="009B6333"/>
    <w:rsid w:val="009B6E81"/>
    <w:rsid w:val="009B7931"/>
    <w:rsid w:val="009D2D1B"/>
    <w:rsid w:val="009E6B69"/>
    <w:rsid w:val="009F35C7"/>
    <w:rsid w:val="009F58D0"/>
    <w:rsid w:val="009F7917"/>
    <w:rsid w:val="00A023E8"/>
    <w:rsid w:val="00A02B59"/>
    <w:rsid w:val="00A37B65"/>
    <w:rsid w:val="00A61B3A"/>
    <w:rsid w:val="00A71A8F"/>
    <w:rsid w:val="00A80E04"/>
    <w:rsid w:val="00A92042"/>
    <w:rsid w:val="00AA280F"/>
    <w:rsid w:val="00AC7DC3"/>
    <w:rsid w:val="00AD1D1A"/>
    <w:rsid w:val="00AD1EDE"/>
    <w:rsid w:val="00AD30B9"/>
    <w:rsid w:val="00AD41AF"/>
    <w:rsid w:val="00AD5D7C"/>
    <w:rsid w:val="00AE07E2"/>
    <w:rsid w:val="00AE3431"/>
    <w:rsid w:val="00AE7DA1"/>
    <w:rsid w:val="00B01A43"/>
    <w:rsid w:val="00B072FF"/>
    <w:rsid w:val="00B14FD4"/>
    <w:rsid w:val="00B234A6"/>
    <w:rsid w:val="00B23DB5"/>
    <w:rsid w:val="00B26ECD"/>
    <w:rsid w:val="00B3216E"/>
    <w:rsid w:val="00B33B2E"/>
    <w:rsid w:val="00B502F2"/>
    <w:rsid w:val="00B57D07"/>
    <w:rsid w:val="00B602D7"/>
    <w:rsid w:val="00B6093F"/>
    <w:rsid w:val="00B644C2"/>
    <w:rsid w:val="00B650B8"/>
    <w:rsid w:val="00B652C9"/>
    <w:rsid w:val="00B6625F"/>
    <w:rsid w:val="00B71771"/>
    <w:rsid w:val="00B77518"/>
    <w:rsid w:val="00B80AB0"/>
    <w:rsid w:val="00B84D67"/>
    <w:rsid w:val="00B876F3"/>
    <w:rsid w:val="00B91C1C"/>
    <w:rsid w:val="00B931DF"/>
    <w:rsid w:val="00BB5860"/>
    <w:rsid w:val="00BB69CF"/>
    <w:rsid w:val="00BC0E08"/>
    <w:rsid w:val="00BD637A"/>
    <w:rsid w:val="00C06263"/>
    <w:rsid w:val="00C112C8"/>
    <w:rsid w:val="00C20420"/>
    <w:rsid w:val="00C25087"/>
    <w:rsid w:val="00C35712"/>
    <w:rsid w:val="00C42EFD"/>
    <w:rsid w:val="00C43E2F"/>
    <w:rsid w:val="00C44B8B"/>
    <w:rsid w:val="00C52292"/>
    <w:rsid w:val="00C53D57"/>
    <w:rsid w:val="00C65134"/>
    <w:rsid w:val="00C66296"/>
    <w:rsid w:val="00C71F1C"/>
    <w:rsid w:val="00C81639"/>
    <w:rsid w:val="00C85FC4"/>
    <w:rsid w:val="00C86678"/>
    <w:rsid w:val="00C90D40"/>
    <w:rsid w:val="00C93896"/>
    <w:rsid w:val="00C938A9"/>
    <w:rsid w:val="00C97CF2"/>
    <w:rsid w:val="00CA429E"/>
    <w:rsid w:val="00CB0306"/>
    <w:rsid w:val="00CC2535"/>
    <w:rsid w:val="00CC3EDA"/>
    <w:rsid w:val="00CC6BA7"/>
    <w:rsid w:val="00CF4057"/>
    <w:rsid w:val="00D0293E"/>
    <w:rsid w:val="00D04931"/>
    <w:rsid w:val="00D1042B"/>
    <w:rsid w:val="00D11A1D"/>
    <w:rsid w:val="00D36D21"/>
    <w:rsid w:val="00D42ADF"/>
    <w:rsid w:val="00D44AF8"/>
    <w:rsid w:val="00D44E52"/>
    <w:rsid w:val="00D51598"/>
    <w:rsid w:val="00D5262A"/>
    <w:rsid w:val="00D76567"/>
    <w:rsid w:val="00D77FBF"/>
    <w:rsid w:val="00D8056C"/>
    <w:rsid w:val="00D805D2"/>
    <w:rsid w:val="00D80697"/>
    <w:rsid w:val="00D8246D"/>
    <w:rsid w:val="00D841E8"/>
    <w:rsid w:val="00D8509E"/>
    <w:rsid w:val="00D85546"/>
    <w:rsid w:val="00D92CC9"/>
    <w:rsid w:val="00D95394"/>
    <w:rsid w:val="00DA3623"/>
    <w:rsid w:val="00DA45D3"/>
    <w:rsid w:val="00DC402E"/>
    <w:rsid w:val="00DD0A34"/>
    <w:rsid w:val="00DD2AE9"/>
    <w:rsid w:val="00DD5901"/>
    <w:rsid w:val="00DE45EE"/>
    <w:rsid w:val="00DF0645"/>
    <w:rsid w:val="00DF359F"/>
    <w:rsid w:val="00DF4A0E"/>
    <w:rsid w:val="00DF5ECD"/>
    <w:rsid w:val="00E004CD"/>
    <w:rsid w:val="00E00686"/>
    <w:rsid w:val="00E076D6"/>
    <w:rsid w:val="00E0779B"/>
    <w:rsid w:val="00E14C51"/>
    <w:rsid w:val="00E16202"/>
    <w:rsid w:val="00E21E44"/>
    <w:rsid w:val="00E42A1B"/>
    <w:rsid w:val="00E55CD0"/>
    <w:rsid w:val="00E62348"/>
    <w:rsid w:val="00E62FD7"/>
    <w:rsid w:val="00E632E8"/>
    <w:rsid w:val="00E64D72"/>
    <w:rsid w:val="00E67654"/>
    <w:rsid w:val="00E712AD"/>
    <w:rsid w:val="00E71DB1"/>
    <w:rsid w:val="00E72DA0"/>
    <w:rsid w:val="00E97453"/>
    <w:rsid w:val="00EA3393"/>
    <w:rsid w:val="00EB3511"/>
    <w:rsid w:val="00EB57DD"/>
    <w:rsid w:val="00EB781D"/>
    <w:rsid w:val="00EC6A8F"/>
    <w:rsid w:val="00ED2657"/>
    <w:rsid w:val="00ED5F87"/>
    <w:rsid w:val="00EE35C2"/>
    <w:rsid w:val="00EE41CA"/>
    <w:rsid w:val="00EE7870"/>
    <w:rsid w:val="00F11AC8"/>
    <w:rsid w:val="00F12A31"/>
    <w:rsid w:val="00F249A0"/>
    <w:rsid w:val="00F302EB"/>
    <w:rsid w:val="00F30CB2"/>
    <w:rsid w:val="00F32D2F"/>
    <w:rsid w:val="00F46747"/>
    <w:rsid w:val="00F511E1"/>
    <w:rsid w:val="00F52C96"/>
    <w:rsid w:val="00F576C0"/>
    <w:rsid w:val="00F72BFF"/>
    <w:rsid w:val="00F864DD"/>
    <w:rsid w:val="00F87948"/>
    <w:rsid w:val="00F9003E"/>
    <w:rsid w:val="00FA6304"/>
    <w:rsid w:val="00FB58CA"/>
    <w:rsid w:val="00FC5D25"/>
    <w:rsid w:val="00FD1FFE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3E09"/>
  <w15:docId w15:val="{03D17667-7A15-4A6C-9518-2960E362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D40"/>
    <w:pPr>
      <w:spacing w:after="0" w:line="264" w:lineRule="auto"/>
      <w:ind w:firstLine="540"/>
      <w:jc w:val="both"/>
    </w:pPr>
    <w:rPr>
      <w:rFonts w:ascii="Times New Roman" w:eastAsia="Calibri" w:hAnsi="Times New Roman" w:cs="Times New Roman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90D40"/>
    <w:pPr>
      <w:spacing w:line="240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3">
    <w:name w:val="footnote text"/>
    <w:basedOn w:val="a"/>
    <w:link w:val="a4"/>
    <w:unhideWhenUsed/>
    <w:rsid w:val="009835D1"/>
    <w:rPr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rsid w:val="009835D1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5">
    <w:name w:val="footnote reference"/>
    <w:semiHidden/>
    <w:unhideWhenUsed/>
    <w:rsid w:val="009835D1"/>
    <w:rPr>
      <w:vertAlign w:val="superscript"/>
    </w:rPr>
  </w:style>
  <w:style w:type="table" w:styleId="a6">
    <w:name w:val="Table Grid"/>
    <w:basedOn w:val="a1"/>
    <w:uiPriority w:val="59"/>
    <w:rsid w:val="0008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9539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5394"/>
    <w:rPr>
      <w:rFonts w:ascii="Times New Roman" w:eastAsia="Calibri" w:hAnsi="Times New Roman" w:cs="Times New Roman"/>
      <w:sz w:val="26"/>
      <w:szCs w:val="26"/>
      <w:lang w:val="uk-UA"/>
    </w:rPr>
  </w:style>
  <w:style w:type="paragraph" w:styleId="a9">
    <w:name w:val="footer"/>
    <w:basedOn w:val="a"/>
    <w:link w:val="aa"/>
    <w:uiPriority w:val="99"/>
    <w:unhideWhenUsed/>
    <w:rsid w:val="00D9539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5394"/>
    <w:rPr>
      <w:rFonts w:ascii="Times New Roman" w:eastAsia="Calibri" w:hAnsi="Times New Roman" w:cs="Times New Roman"/>
      <w:sz w:val="26"/>
      <w:szCs w:val="26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9F7917"/>
    <w:pPr>
      <w:spacing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7917"/>
    <w:rPr>
      <w:rFonts w:ascii="Arial" w:eastAsia="Calibri" w:hAnsi="Arial" w:cs="Arial"/>
      <w:sz w:val="16"/>
      <w:szCs w:val="16"/>
      <w:lang w:val="uk-UA"/>
    </w:rPr>
  </w:style>
  <w:style w:type="paragraph" w:styleId="ad">
    <w:name w:val="List Paragraph"/>
    <w:basedOn w:val="a"/>
    <w:uiPriority w:val="34"/>
    <w:qFormat/>
    <w:rsid w:val="009F7917"/>
    <w:pPr>
      <w:ind w:left="720"/>
      <w:contextualSpacing/>
    </w:pPr>
  </w:style>
  <w:style w:type="paragraph" w:styleId="ae">
    <w:name w:val="Normal (Web)"/>
    <w:basedOn w:val="a"/>
    <w:rsid w:val="006E3BC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87777E"/>
    <w:rPr>
      <w:color w:val="0000FF"/>
      <w:u w:val="single"/>
    </w:rPr>
  </w:style>
  <w:style w:type="paragraph" w:styleId="af0">
    <w:name w:val="Body Text"/>
    <w:basedOn w:val="a"/>
    <w:link w:val="af1"/>
    <w:uiPriority w:val="1"/>
    <w:qFormat/>
    <w:rsid w:val="008C6A4B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8C6A4B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640A0-AA26-4D8E-B51D-E8223611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3179</Words>
  <Characters>18126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2023-12-01T14:19:00Z</cp:lastPrinted>
  <dcterms:created xsi:type="dcterms:W3CDTF">2026-01-28T13:45:00Z</dcterms:created>
  <dcterms:modified xsi:type="dcterms:W3CDTF">2026-01-28T13:45:00Z</dcterms:modified>
</cp:coreProperties>
</file>