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DDD" w14:textId="77777777" w:rsidR="00DE2D96" w:rsidRPr="006415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ОСВТНІХ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КОРОТКОСТРОКОВИХ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ЗАХОДІВ </w:t>
      </w:r>
    </w:p>
    <w:p w14:paraId="746C36F7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>НАЦІОНАЛЬНОГО ЦЕНТРУ ОБЛІКУ ТА АУДИТУ</w:t>
      </w:r>
    </w:p>
    <w:p w14:paraId="7685A035" w14:textId="080394B6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 w:rsidR="000346DB">
        <w:rPr>
          <w:rFonts w:ascii="Times New Roman" w:hAnsi="Times New Roman" w:cs="Times New Roman"/>
          <w:b/>
          <w:sz w:val="32"/>
          <w:szCs w:val="32"/>
          <w:lang w:val="uk-UA"/>
        </w:rPr>
        <w:t xml:space="preserve">ЛИСТОПАД </w:t>
      </w:r>
      <w:r w:rsidR="00D64E2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2</w:t>
      </w:r>
      <w:r w:rsidRPr="00E44BB4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14:paraId="7F600278" w14:textId="77777777" w:rsidR="00DE2D96" w:rsidRPr="00E44BB4" w:rsidRDefault="00DE2D96" w:rsidP="00DE2D9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8136" w:type="dxa"/>
        <w:tblLook w:val="04A0" w:firstRow="1" w:lastRow="0" w:firstColumn="1" w:lastColumn="0" w:noHBand="0" w:noVBand="1"/>
      </w:tblPr>
      <w:tblGrid>
        <w:gridCol w:w="470"/>
        <w:gridCol w:w="1296"/>
        <w:gridCol w:w="3657"/>
        <w:gridCol w:w="2085"/>
        <w:gridCol w:w="628"/>
      </w:tblGrid>
      <w:tr w:rsidR="00C80A46" w:rsidRPr="00E44BB4" w14:paraId="1F4C096D" w14:textId="77777777" w:rsidTr="001D0FEF">
        <w:tc>
          <w:tcPr>
            <w:tcW w:w="8136" w:type="dxa"/>
            <w:gridSpan w:val="5"/>
            <w:shd w:val="clear" w:color="auto" w:fill="C5E0B3" w:themeFill="accent6" w:themeFillTint="66"/>
          </w:tcPr>
          <w:p w14:paraId="61EEC016" w14:textId="0D1539E8" w:rsidR="00C80A46" w:rsidRPr="00E44BB4" w:rsidRDefault="00FC2178" w:rsidP="00C80A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Листопад </w:t>
            </w:r>
            <w:r w:rsidR="004768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64E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C80A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2022</w:t>
            </w:r>
          </w:p>
        </w:tc>
      </w:tr>
      <w:tr w:rsidR="007736C1" w:rsidRPr="00E44BB4" w14:paraId="18ADA1E3" w14:textId="77777777" w:rsidTr="001D0FEF">
        <w:tc>
          <w:tcPr>
            <w:tcW w:w="470" w:type="dxa"/>
          </w:tcPr>
          <w:p w14:paraId="24AC9D5B" w14:textId="792F84FB" w:rsidR="007736C1" w:rsidRPr="00FD51FD" w:rsidRDefault="007736C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96" w:type="dxa"/>
          </w:tcPr>
          <w:p w14:paraId="0D1D695A" w14:textId="5F431CC0" w:rsidR="007736C1" w:rsidRPr="00FD51FD" w:rsidRDefault="008711D1" w:rsidP="007736C1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04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>.</w:t>
            </w:r>
            <w:r w:rsidRPr="00FD51FD">
              <w:rPr>
                <w:rFonts w:ascii="Times New Roman" w:hAnsi="Times New Roman" w:cs="Times New Roman"/>
                <w:lang w:val="uk-UA"/>
              </w:rPr>
              <w:t>11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3C5F6B80" w14:textId="2DB72BEC" w:rsidR="007736C1" w:rsidRPr="00FD51FD" w:rsidRDefault="007736C1" w:rsidP="007736C1">
            <w:pPr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Заходи з підготовки до перевірки якості аудиту</w:t>
            </w:r>
            <w:r w:rsidRPr="00FD51FD">
              <w:rPr>
                <w:rFonts w:ascii="Times New Roman" w:hAnsi="Times New Roman" w:cs="Times New Roman"/>
                <w:lang w:val="uk-UA"/>
              </w:rPr>
              <w:tab/>
            </w:r>
          </w:p>
        </w:tc>
        <w:tc>
          <w:tcPr>
            <w:tcW w:w="2085" w:type="dxa"/>
          </w:tcPr>
          <w:p w14:paraId="33ABE41E" w14:textId="671CD5F9" w:rsidR="007736C1" w:rsidRPr="00FD51FD" w:rsidRDefault="007736C1" w:rsidP="007736C1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Лубенченко О.Е.</w:t>
            </w:r>
          </w:p>
        </w:tc>
        <w:tc>
          <w:tcPr>
            <w:tcW w:w="628" w:type="dxa"/>
          </w:tcPr>
          <w:p w14:paraId="645B2BD6" w14:textId="5849981C" w:rsidR="007736C1" w:rsidRPr="00FD51FD" w:rsidRDefault="007736C1" w:rsidP="007736C1">
            <w:pPr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7736C1" w:rsidRPr="00E44BB4" w14:paraId="07DF95E5" w14:textId="77777777" w:rsidTr="001D0FEF">
        <w:tc>
          <w:tcPr>
            <w:tcW w:w="470" w:type="dxa"/>
          </w:tcPr>
          <w:p w14:paraId="45B0669B" w14:textId="2F0D93A3" w:rsidR="007736C1" w:rsidRPr="00FD51FD" w:rsidRDefault="007736C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296" w:type="dxa"/>
          </w:tcPr>
          <w:p w14:paraId="1B5D1CE8" w14:textId="1D1BF83B" w:rsidR="007736C1" w:rsidRPr="00FD51FD" w:rsidRDefault="00B94FBC" w:rsidP="0077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09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>.</w:t>
            </w:r>
            <w:r w:rsidRPr="00FD51FD">
              <w:rPr>
                <w:rFonts w:ascii="Times New Roman" w:hAnsi="Times New Roman" w:cs="Times New Roman"/>
                <w:lang w:val="uk-UA"/>
              </w:rPr>
              <w:t>11</w:t>
            </w:r>
            <w:r w:rsidR="007736C1"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5E2AA687" w14:textId="1F5F4E64" w:rsidR="007736C1" w:rsidRPr="00FD51FD" w:rsidRDefault="007736C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Конфіденційність та професійна таємниця</w:t>
            </w:r>
          </w:p>
        </w:tc>
        <w:tc>
          <w:tcPr>
            <w:tcW w:w="2085" w:type="dxa"/>
          </w:tcPr>
          <w:p w14:paraId="2543765E" w14:textId="264F20A1" w:rsidR="007736C1" w:rsidRPr="00FD51FD" w:rsidRDefault="007736C1" w:rsidP="0077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Редько О.Ю. </w:t>
            </w:r>
          </w:p>
        </w:tc>
        <w:tc>
          <w:tcPr>
            <w:tcW w:w="628" w:type="dxa"/>
          </w:tcPr>
          <w:p w14:paraId="2820A827" w14:textId="44A39336" w:rsidR="007736C1" w:rsidRPr="00FD51FD" w:rsidRDefault="007736C1" w:rsidP="0077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0C168F" w:rsidRPr="00E44BB4" w14:paraId="3F6DDAB6" w14:textId="77777777" w:rsidTr="001D0FEF">
        <w:tc>
          <w:tcPr>
            <w:tcW w:w="470" w:type="dxa"/>
          </w:tcPr>
          <w:p w14:paraId="78A74014" w14:textId="28DD337D" w:rsidR="000C168F" w:rsidRPr="00FD51FD" w:rsidRDefault="00D774ED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96" w:type="dxa"/>
          </w:tcPr>
          <w:p w14:paraId="435232CE" w14:textId="5C8D4EEB" w:rsidR="000C168F" w:rsidRPr="00FD51FD" w:rsidRDefault="0081610D" w:rsidP="0077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</w:t>
            </w:r>
            <w:r w:rsidR="00526715">
              <w:rPr>
                <w:rFonts w:ascii="Times New Roman" w:hAnsi="Times New Roman" w:cs="Times New Roman"/>
                <w:lang w:val="uk-UA"/>
              </w:rPr>
              <w:t>0</w:t>
            </w:r>
            <w:r w:rsidR="009E253B" w:rsidRPr="00FD51FD">
              <w:rPr>
                <w:rFonts w:ascii="Times New Roman" w:hAnsi="Times New Roman" w:cs="Times New Roman"/>
                <w:lang w:val="uk-UA"/>
              </w:rPr>
              <w:t>.</w:t>
            </w:r>
            <w:r w:rsidRPr="00FD51FD">
              <w:rPr>
                <w:rFonts w:ascii="Times New Roman" w:hAnsi="Times New Roman" w:cs="Times New Roman"/>
                <w:lang w:val="uk-UA"/>
              </w:rPr>
              <w:t>11</w:t>
            </w:r>
            <w:r w:rsidR="009E253B" w:rsidRPr="00FD51FD">
              <w:rPr>
                <w:rFonts w:ascii="Times New Roman" w:hAnsi="Times New Roman" w:cs="Times New Roman"/>
                <w:lang w:val="uk-UA"/>
              </w:rPr>
              <w:t>.2022</w:t>
            </w:r>
          </w:p>
        </w:tc>
        <w:tc>
          <w:tcPr>
            <w:tcW w:w="3657" w:type="dxa"/>
          </w:tcPr>
          <w:p w14:paraId="4373E646" w14:textId="53449658" w:rsidR="000C168F" w:rsidRPr="00FD51FD" w:rsidRDefault="002C47D1" w:rsidP="007736C1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Нестандартні ситуації в аудиті</w:t>
            </w:r>
            <w:r w:rsidRPr="002C47D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85" w:type="dxa"/>
          </w:tcPr>
          <w:p w14:paraId="5055D250" w14:textId="2860F7A8" w:rsidR="000C168F" w:rsidRPr="00FD51FD" w:rsidRDefault="009E253B" w:rsidP="0077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07721A76" w14:textId="2B09A373" w:rsidR="000C168F" w:rsidRPr="00FD51FD" w:rsidRDefault="00820B46" w:rsidP="007736C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774ED" w:rsidRPr="00E44BB4" w14:paraId="232760C2" w14:textId="77777777" w:rsidTr="001D0FEF">
        <w:tc>
          <w:tcPr>
            <w:tcW w:w="470" w:type="dxa"/>
          </w:tcPr>
          <w:p w14:paraId="036F4B01" w14:textId="603DFC6E" w:rsidR="00D774ED" w:rsidRPr="00FD51FD" w:rsidRDefault="00D774ED" w:rsidP="00D774ED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4*</w:t>
            </w:r>
          </w:p>
        </w:tc>
        <w:tc>
          <w:tcPr>
            <w:tcW w:w="1296" w:type="dxa"/>
          </w:tcPr>
          <w:p w14:paraId="5F9D2041" w14:textId="37FCAACC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18.11.2022</w:t>
            </w:r>
          </w:p>
        </w:tc>
        <w:tc>
          <w:tcPr>
            <w:tcW w:w="3657" w:type="dxa"/>
          </w:tcPr>
          <w:p w14:paraId="29EB54FA" w14:textId="21C11A4D" w:rsidR="00D774ED" w:rsidRPr="00526715" w:rsidRDefault="00D774ED" w:rsidP="00D774ED">
            <w:pPr>
              <w:rPr>
                <w:rFonts w:ascii="Times New Roman" w:hAnsi="Times New Roman" w:cs="Times New Roman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Управління ризиками в аудиті</w:t>
            </w:r>
            <w:r w:rsidR="00700B83">
              <w:rPr>
                <w:rFonts w:ascii="Times New Roman" w:hAnsi="Times New Roman" w:cs="Times New Roman"/>
                <w:lang w:val="uk-UA"/>
              </w:rPr>
              <w:t>. Новітні вимоги</w:t>
            </w:r>
          </w:p>
        </w:tc>
        <w:tc>
          <w:tcPr>
            <w:tcW w:w="2085" w:type="dxa"/>
          </w:tcPr>
          <w:p w14:paraId="4427BBDC" w14:textId="3E91CDE9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Лубенченко О.Е.  </w:t>
            </w:r>
          </w:p>
        </w:tc>
        <w:tc>
          <w:tcPr>
            <w:tcW w:w="628" w:type="dxa"/>
          </w:tcPr>
          <w:p w14:paraId="435EB3E0" w14:textId="7A9532D7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774ED" w:rsidRPr="00E44BB4" w14:paraId="0E61E83D" w14:textId="77777777" w:rsidTr="001D0FEF">
        <w:tc>
          <w:tcPr>
            <w:tcW w:w="470" w:type="dxa"/>
          </w:tcPr>
          <w:p w14:paraId="457B99B7" w14:textId="7154785A" w:rsidR="00D774ED" w:rsidRPr="00FD51FD" w:rsidRDefault="00D774ED" w:rsidP="00D774ED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296" w:type="dxa"/>
          </w:tcPr>
          <w:p w14:paraId="31C4CF42" w14:textId="7C14AAF3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23.11.2022</w:t>
            </w:r>
          </w:p>
        </w:tc>
        <w:tc>
          <w:tcPr>
            <w:tcW w:w="3657" w:type="dxa"/>
          </w:tcPr>
          <w:p w14:paraId="664FDF48" w14:textId="23885432" w:rsidR="00D774ED" w:rsidRPr="00FD51FD" w:rsidRDefault="002C47D1" w:rsidP="00D774ED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Відповідальність аудитора</w:t>
            </w:r>
          </w:p>
        </w:tc>
        <w:tc>
          <w:tcPr>
            <w:tcW w:w="2085" w:type="dxa"/>
          </w:tcPr>
          <w:p w14:paraId="2135B1DD" w14:textId="3085B858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Редько О.Ю. </w:t>
            </w:r>
          </w:p>
        </w:tc>
        <w:tc>
          <w:tcPr>
            <w:tcW w:w="628" w:type="dxa"/>
          </w:tcPr>
          <w:p w14:paraId="23F5238F" w14:textId="14FDD393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774ED" w:rsidRPr="00E44BB4" w14:paraId="7A6244A1" w14:textId="77777777" w:rsidTr="001D0FEF">
        <w:tc>
          <w:tcPr>
            <w:tcW w:w="470" w:type="dxa"/>
          </w:tcPr>
          <w:p w14:paraId="5E8F1C43" w14:textId="509A0AA2" w:rsidR="00D774ED" w:rsidRPr="00FD51FD" w:rsidRDefault="00D774ED" w:rsidP="00D774ED">
            <w:pPr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296" w:type="dxa"/>
          </w:tcPr>
          <w:p w14:paraId="333C2A08" w14:textId="507CC2B8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24.11.2022</w:t>
            </w:r>
          </w:p>
        </w:tc>
        <w:tc>
          <w:tcPr>
            <w:tcW w:w="3657" w:type="dxa"/>
          </w:tcPr>
          <w:p w14:paraId="262539C4" w14:textId="4386B223" w:rsidR="00D774ED" w:rsidRPr="00FD51FD" w:rsidRDefault="002C47D1" w:rsidP="00D774ED">
            <w:pPr>
              <w:rPr>
                <w:rFonts w:ascii="Times New Roman" w:hAnsi="Times New Roman" w:cs="Times New Roman"/>
                <w:lang w:val="uk-UA"/>
              </w:rPr>
            </w:pPr>
            <w:r w:rsidRPr="002C47D1">
              <w:rPr>
                <w:rFonts w:ascii="Times New Roman" w:hAnsi="Times New Roman" w:cs="Times New Roman"/>
                <w:lang w:val="uk-UA"/>
              </w:rPr>
              <w:t>Управління ризиками в аудиті  та бізнесі клієнтів</w:t>
            </w:r>
          </w:p>
        </w:tc>
        <w:tc>
          <w:tcPr>
            <w:tcW w:w="2085" w:type="dxa"/>
          </w:tcPr>
          <w:p w14:paraId="7D25EB44" w14:textId="39B231D9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 xml:space="preserve">Костирко Р.О. </w:t>
            </w:r>
          </w:p>
        </w:tc>
        <w:tc>
          <w:tcPr>
            <w:tcW w:w="628" w:type="dxa"/>
          </w:tcPr>
          <w:p w14:paraId="32BF9274" w14:textId="042F2010" w:rsidR="00D774ED" w:rsidRPr="00FD51FD" w:rsidRDefault="00D774ED" w:rsidP="00D774E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D51FD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D774ED" w:rsidRPr="00E44BB4" w14:paraId="44BDC4E9" w14:textId="77777777" w:rsidTr="001D0FEF">
        <w:tc>
          <w:tcPr>
            <w:tcW w:w="7508" w:type="dxa"/>
            <w:gridSpan w:val="4"/>
            <w:shd w:val="clear" w:color="auto" w:fill="C5E0B3" w:themeFill="accent6" w:themeFillTint="66"/>
          </w:tcPr>
          <w:p w14:paraId="094DDCC9" w14:textId="26E95DAB" w:rsidR="00D774ED" w:rsidRPr="00E44BB4" w:rsidRDefault="00D774ED" w:rsidP="00D774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Разом за листопад   2022 </w:t>
            </w:r>
          </w:p>
        </w:tc>
        <w:tc>
          <w:tcPr>
            <w:tcW w:w="628" w:type="dxa"/>
            <w:shd w:val="clear" w:color="auto" w:fill="C5E0B3" w:themeFill="accent6" w:themeFillTint="66"/>
          </w:tcPr>
          <w:p w14:paraId="0B1BCE15" w14:textId="0E42EC28" w:rsidR="00D774ED" w:rsidRPr="004E2816" w:rsidRDefault="00D774ED" w:rsidP="00D774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48</w:t>
            </w:r>
          </w:p>
        </w:tc>
      </w:tr>
    </w:tbl>
    <w:p w14:paraId="3F37EAD9" w14:textId="77777777" w:rsidR="00DE2D96" w:rsidRDefault="00DE2D96" w:rsidP="00DE2D96">
      <w:pPr>
        <w:rPr>
          <w:lang w:val="uk-UA"/>
        </w:rPr>
      </w:pPr>
    </w:p>
    <w:p w14:paraId="5F395641" w14:textId="77777777" w:rsidR="00DE2D96" w:rsidRDefault="00DE2D96" w:rsidP="00DE2D96">
      <w:pPr>
        <w:rPr>
          <w:lang w:val="uk-UA"/>
        </w:rPr>
      </w:pPr>
    </w:p>
    <w:p w14:paraId="35AEEA22" w14:textId="77777777" w:rsidR="00DE2D96" w:rsidRPr="00A502E5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>*- короткостроковий захід</w:t>
      </w:r>
    </w:p>
    <w:p w14:paraId="1258F11F" w14:textId="496B1D67" w:rsidR="00DE2D96" w:rsidRPr="00D5689B" w:rsidRDefault="00DE2D96" w:rsidP="00DE2D96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У </w:t>
      </w:r>
      <w:r w:rsidR="00822E14">
        <w:rPr>
          <w:rFonts w:ascii="Times New Roman" w:hAnsi="Times New Roman" w:cs="Times New Roman"/>
          <w:i/>
          <w:iCs/>
          <w:sz w:val="28"/>
          <w:szCs w:val="28"/>
          <w:lang w:val="uk-UA"/>
        </w:rPr>
        <w:t>вересні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202</w:t>
      </w:r>
      <w:r w:rsidR="007E6928"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року заходи відбиватимуться он</w:t>
      </w:r>
      <w:r w:rsidRPr="00A502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- лайн із застосуванням платформи </w:t>
      </w:r>
      <w:r w:rsidRPr="00A502E5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="00D5689B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sectPr w:rsidR="00DE2D96" w:rsidRPr="00D5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3C4"/>
    <w:rsid w:val="0002686B"/>
    <w:rsid w:val="000346DB"/>
    <w:rsid w:val="000379C1"/>
    <w:rsid w:val="00051C87"/>
    <w:rsid w:val="000963EC"/>
    <w:rsid w:val="000C168F"/>
    <w:rsid w:val="00123DB7"/>
    <w:rsid w:val="00132287"/>
    <w:rsid w:val="0021048C"/>
    <w:rsid w:val="00231B71"/>
    <w:rsid w:val="00247326"/>
    <w:rsid w:val="002951FB"/>
    <w:rsid w:val="002C13C4"/>
    <w:rsid w:val="002C47D1"/>
    <w:rsid w:val="002D2627"/>
    <w:rsid w:val="0030773B"/>
    <w:rsid w:val="003413EA"/>
    <w:rsid w:val="00361176"/>
    <w:rsid w:val="003B7102"/>
    <w:rsid w:val="003F1859"/>
    <w:rsid w:val="00422615"/>
    <w:rsid w:val="00476247"/>
    <w:rsid w:val="004768CB"/>
    <w:rsid w:val="00495AA0"/>
    <w:rsid w:val="004A08E9"/>
    <w:rsid w:val="004A31FE"/>
    <w:rsid w:val="004C0B95"/>
    <w:rsid w:val="004E2816"/>
    <w:rsid w:val="004F2D45"/>
    <w:rsid w:val="00526715"/>
    <w:rsid w:val="005C363C"/>
    <w:rsid w:val="005E3FF2"/>
    <w:rsid w:val="0061251C"/>
    <w:rsid w:val="006415B4"/>
    <w:rsid w:val="00663D7C"/>
    <w:rsid w:val="0069583F"/>
    <w:rsid w:val="006E2101"/>
    <w:rsid w:val="006F354E"/>
    <w:rsid w:val="00700B83"/>
    <w:rsid w:val="00705A86"/>
    <w:rsid w:val="00705C91"/>
    <w:rsid w:val="007666FD"/>
    <w:rsid w:val="007736C1"/>
    <w:rsid w:val="007851EE"/>
    <w:rsid w:val="007D2F16"/>
    <w:rsid w:val="007E6928"/>
    <w:rsid w:val="0081610D"/>
    <w:rsid w:val="00820B46"/>
    <w:rsid w:val="00822E14"/>
    <w:rsid w:val="008711D1"/>
    <w:rsid w:val="008E2986"/>
    <w:rsid w:val="00943E01"/>
    <w:rsid w:val="009A173E"/>
    <w:rsid w:val="009B45EB"/>
    <w:rsid w:val="009E253B"/>
    <w:rsid w:val="00A245DD"/>
    <w:rsid w:val="00AE6F47"/>
    <w:rsid w:val="00B47C05"/>
    <w:rsid w:val="00B94FBC"/>
    <w:rsid w:val="00C80A46"/>
    <w:rsid w:val="00CA06CD"/>
    <w:rsid w:val="00CB371F"/>
    <w:rsid w:val="00D04834"/>
    <w:rsid w:val="00D10B21"/>
    <w:rsid w:val="00D5689B"/>
    <w:rsid w:val="00D64E2A"/>
    <w:rsid w:val="00D66FEB"/>
    <w:rsid w:val="00D774ED"/>
    <w:rsid w:val="00D91CDE"/>
    <w:rsid w:val="00DE2D96"/>
    <w:rsid w:val="00DE6F51"/>
    <w:rsid w:val="00E84C0A"/>
    <w:rsid w:val="00ED493F"/>
    <w:rsid w:val="00FC2178"/>
    <w:rsid w:val="00FD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B156"/>
  <w15:chartTrackingRefBased/>
  <w15:docId w15:val="{A55F3E06-666A-494C-BC1E-552B66DF3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LUBENCHENKO</dc:creator>
  <cp:keywords/>
  <dc:description/>
  <cp:lastModifiedBy>OLGA LUBENCHENKO</cp:lastModifiedBy>
  <cp:revision>63</cp:revision>
  <cp:lastPrinted>2022-09-28T12:31:00Z</cp:lastPrinted>
  <dcterms:created xsi:type="dcterms:W3CDTF">2022-05-22T16:37:00Z</dcterms:created>
  <dcterms:modified xsi:type="dcterms:W3CDTF">2022-10-25T14:20:00Z</dcterms:modified>
</cp:coreProperties>
</file>