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19A6" w14:textId="77777777" w:rsidR="00FE675B" w:rsidRPr="004C2E94" w:rsidRDefault="001276BD" w:rsidP="004C2E94">
      <w:pPr>
        <w:spacing w:after="20"/>
        <w:jc w:val="center"/>
        <w:rPr>
          <w:rFonts w:ascii="Times New Roman" w:hAnsi="Times New Roman" w:cs="Times New Roman"/>
          <w:sz w:val="36"/>
          <w:szCs w:val="36"/>
        </w:rPr>
      </w:pPr>
      <w:r w:rsidRPr="004C2E94">
        <w:rPr>
          <w:rFonts w:ascii="Times New Roman" w:hAnsi="Times New Roman" w:cs="Times New Roman"/>
          <w:b/>
          <w:sz w:val="36"/>
          <w:szCs w:val="36"/>
        </w:rPr>
        <w:t>РЕЙТИНГОВЕ ОЦІНЮВАННЯ ДІЯЛЬНОСТІ</w:t>
      </w:r>
      <w:r w:rsidRPr="004C2E94">
        <w:rPr>
          <w:rFonts w:ascii="Times New Roman" w:hAnsi="Times New Roman" w:cs="Times New Roman"/>
          <w:b/>
          <w:sz w:val="36"/>
          <w:szCs w:val="36"/>
        </w:rPr>
        <w:br/>
        <w:t>НАУКОВО-ПЕДАГОГІЧНИХ ПРАЦІВНИКІВ</w:t>
      </w:r>
    </w:p>
    <w:p w14:paraId="607FB897" w14:textId="77777777" w:rsidR="00FE675B" w:rsidRPr="004C2E94" w:rsidRDefault="001276BD" w:rsidP="004C2E94">
      <w:pPr>
        <w:spacing w:after="120"/>
        <w:jc w:val="center"/>
        <w:rPr>
          <w:rFonts w:ascii="Times New Roman" w:hAnsi="Times New Roman" w:cs="Times New Roman"/>
          <w:sz w:val="36"/>
          <w:szCs w:val="36"/>
        </w:rPr>
      </w:pPr>
      <w:r w:rsidRPr="004C2E94">
        <w:rPr>
          <w:rFonts w:ascii="Times New Roman" w:hAnsi="Times New Roman" w:cs="Times New Roman"/>
          <w:b/>
          <w:sz w:val="36"/>
          <w:szCs w:val="36"/>
        </w:rPr>
        <w:t>за 2025–2026 навчальний рік</w:t>
      </w:r>
    </w:p>
    <w:p w14:paraId="1ED9570B" w14:textId="77777777" w:rsidR="00FE675B" w:rsidRPr="004C2E94" w:rsidRDefault="00FE675B" w:rsidP="004C2E94">
      <w:pPr>
        <w:pBdr>
          <w:bottom w:val="single" w:sz="18" w:space="1" w:color="000000"/>
        </w:pBdr>
        <w:spacing w:after="120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2976"/>
        <w:gridCol w:w="2268"/>
        <w:gridCol w:w="7313"/>
        <w:gridCol w:w="2268"/>
      </w:tblGrid>
      <w:tr w:rsidR="00FE675B" w:rsidRPr="004C2E94" w14:paraId="736D2474" w14:textId="77777777">
        <w:trPr>
          <w:cantSplit/>
          <w:tblHeader/>
          <w:jc w:val="center"/>
        </w:trPr>
        <w:tc>
          <w:tcPr>
            <w:tcW w:w="652" w:type="dxa"/>
            <w:shd w:val="clear" w:color="auto" w:fill="000000"/>
            <w:tcMar>
              <w:top w:w="95" w:type="dxa"/>
              <w:left w:w="80" w:type="dxa"/>
              <w:bottom w:w="95" w:type="dxa"/>
              <w:right w:w="80" w:type="dxa"/>
            </w:tcMar>
            <w:vAlign w:val="center"/>
          </w:tcPr>
          <w:p w14:paraId="12ED00D7" w14:textId="77777777" w:rsidR="00FE675B" w:rsidRPr="004C2E94" w:rsidRDefault="001276BD" w:rsidP="004C2E94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</w:t>
            </w:r>
            <w:r w:rsidRPr="004C2E94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br/>
              <w:t>п/н</w:t>
            </w:r>
          </w:p>
        </w:tc>
        <w:tc>
          <w:tcPr>
            <w:tcW w:w="2976" w:type="dxa"/>
            <w:shd w:val="clear" w:color="auto" w:fill="000000"/>
            <w:tcMar>
              <w:top w:w="95" w:type="dxa"/>
              <w:left w:w="80" w:type="dxa"/>
              <w:bottom w:w="95" w:type="dxa"/>
              <w:right w:w="80" w:type="dxa"/>
            </w:tcMar>
            <w:vAlign w:val="center"/>
          </w:tcPr>
          <w:p w14:paraId="2945E24B" w14:textId="77777777" w:rsidR="00FE675B" w:rsidRPr="004C2E94" w:rsidRDefault="001276BD" w:rsidP="004C2E94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ПІБ</w:t>
            </w:r>
          </w:p>
        </w:tc>
        <w:tc>
          <w:tcPr>
            <w:tcW w:w="2268" w:type="dxa"/>
            <w:shd w:val="clear" w:color="auto" w:fill="000000"/>
            <w:tcMar>
              <w:top w:w="95" w:type="dxa"/>
              <w:left w:w="80" w:type="dxa"/>
              <w:bottom w:w="95" w:type="dxa"/>
              <w:right w:w="80" w:type="dxa"/>
            </w:tcMar>
            <w:vAlign w:val="center"/>
          </w:tcPr>
          <w:p w14:paraId="790714D6" w14:textId="77777777" w:rsidR="00FE675B" w:rsidRPr="004C2E94" w:rsidRDefault="001276BD" w:rsidP="004C2E94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Науковий ступінь,</w:t>
            </w:r>
            <w:r w:rsidRPr="004C2E94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br/>
              <w:t>вчене звання</w:t>
            </w:r>
          </w:p>
        </w:tc>
        <w:tc>
          <w:tcPr>
            <w:tcW w:w="7313" w:type="dxa"/>
            <w:shd w:val="clear" w:color="auto" w:fill="000000"/>
            <w:tcMar>
              <w:top w:w="95" w:type="dxa"/>
              <w:left w:w="80" w:type="dxa"/>
              <w:bottom w:w="95" w:type="dxa"/>
              <w:right w:w="80" w:type="dxa"/>
            </w:tcMar>
            <w:vAlign w:val="center"/>
          </w:tcPr>
          <w:p w14:paraId="1FB73B6C" w14:textId="77777777" w:rsidR="00FE675B" w:rsidRPr="004C2E94" w:rsidRDefault="001276BD" w:rsidP="004C2E94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Кафедра</w:t>
            </w:r>
          </w:p>
        </w:tc>
        <w:tc>
          <w:tcPr>
            <w:tcW w:w="2268" w:type="dxa"/>
            <w:shd w:val="clear" w:color="auto" w:fill="000000"/>
            <w:tcMar>
              <w:top w:w="95" w:type="dxa"/>
              <w:left w:w="80" w:type="dxa"/>
              <w:bottom w:w="95" w:type="dxa"/>
              <w:right w:w="80" w:type="dxa"/>
            </w:tcMar>
            <w:vAlign w:val="center"/>
          </w:tcPr>
          <w:p w14:paraId="536F6471" w14:textId="77777777" w:rsidR="00FE675B" w:rsidRPr="004C2E94" w:rsidRDefault="001276BD" w:rsidP="004C2E94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Рейтинговий</w:t>
            </w:r>
            <w:r w:rsidRPr="004C2E94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br/>
              <w:t>бал</w:t>
            </w:r>
          </w:p>
        </w:tc>
      </w:tr>
      <w:tr w:rsidR="00FE675B" w:rsidRPr="004C2E94" w14:paraId="6138C17B" w14:textId="77777777">
        <w:trPr>
          <w:cantSplit/>
          <w:jc w:val="center"/>
        </w:trPr>
        <w:tc>
          <w:tcPr>
            <w:tcW w:w="652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D1C7B70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6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8B856ED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Бондарук Таїсія Григорівна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2EB7068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д.е.н., професор</w:t>
            </w:r>
          </w:p>
        </w:tc>
        <w:tc>
          <w:tcPr>
            <w:tcW w:w="7313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D440300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фінансів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банківської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справи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страхування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533D9D5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8140</w:t>
            </w:r>
          </w:p>
        </w:tc>
      </w:tr>
      <w:tr w:rsidR="00FE675B" w:rsidRPr="004C2E94" w14:paraId="1D9F2BA2" w14:textId="77777777">
        <w:trPr>
          <w:cantSplit/>
          <w:jc w:val="center"/>
        </w:trPr>
        <w:tc>
          <w:tcPr>
            <w:tcW w:w="652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9636453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6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50C996B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Богріновцева Людмила Миколаївна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F6692D5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к.е.н., доцент</w:t>
            </w:r>
          </w:p>
        </w:tc>
        <w:tc>
          <w:tcPr>
            <w:tcW w:w="7313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D1BE3F8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фінансів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банківської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справи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страхування</w:t>
            </w:r>
            <w:proofErr w:type="spellEnd"/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205A532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6228</w:t>
            </w:r>
          </w:p>
        </w:tc>
      </w:tr>
      <w:tr w:rsidR="00FE675B" w:rsidRPr="004C2E94" w14:paraId="40BD0D13" w14:textId="77777777">
        <w:trPr>
          <w:cantSplit/>
          <w:jc w:val="center"/>
        </w:trPr>
        <w:tc>
          <w:tcPr>
            <w:tcW w:w="652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E59AFBA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6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1B77685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Шуляр Наталія Миколаївна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64AA137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к.е.н., доцент</w:t>
            </w:r>
          </w:p>
        </w:tc>
        <w:tc>
          <w:tcPr>
            <w:tcW w:w="7313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81766BC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кафедра менеджменту та маркетингу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4CD3D7F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5555</w:t>
            </w:r>
          </w:p>
        </w:tc>
      </w:tr>
      <w:tr w:rsidR="00FE675B" w:rsidRPr="004C2E94" w14:paraId="795E1EDA" w14:textId="77777777">
        <w:trPr>
          <w:cantSplit/>
          <w:jc w:val="center"/>
        </w:trPr>
        <w:tc>
          <w:tcPr>
            <w:tcW w:w="652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FAB66DF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D96521A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Стріяшко Галина Миколаївна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6AD88828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к.ю.н., доцент</w:t>
            </w:r>
          </w:p>
        </w:tc>
        <w:tc>
          <w:tcPr>
            <w:tcW w:w="7313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FEC6922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права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публічного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B8A07E7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5330</w:t>
            </w:r>
          </w:p>
        </w:tc>
      </w:tr>
      <w:tr w:rsidR="00FE675B" w:rsidRPr="004C2E94" w14:paraId="51DBC44B" w14:textId="77777777">
        <w:trPr>
          <w:cantSplit/>
          <w:jc w:val="center"/>
        </w:trPr>
        <w:tc>
          <w:tcPr>
            <w:tcW w:w="652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AD28DCD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6A96CE02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Заїчко Ірина Володимирівна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66A0914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к.е.н., доцент</w:t>
            </w:r>
          </w:p>
        </w:tc>
        <w:tc>
          <w:tcPr>
            <w:tcW w:w="7313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CEB22C1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фінансів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банківської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справи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страхування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3A0FB77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5043</w:t>
            </w:r>
          </w:p>
        </w:tc>
      </w:tr>
      <w:tr w:rsidR="00FE675B" w:rsidRPr="004C2E94" w14:paraId="257E7326" w14:textId="77777777">
        <w:trPr>
          <w:cantSplit/>
          <w:jc w:val="center"/>
        </w:trPr>
        <w:tc>
          <w:tcPr>
            <w:tcW w:w="652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70656B2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938E89E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Пархоменко Вікторія Вікторівна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740DC47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к.е.н., доцент</w:t>
            </w:r>
          </w:p>
        </w:tc>
        <w:tc>
          <w:tcPr>
            <w:tcW w:w="7313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E4F5253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кафедра менеджменту та маркетингу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41645BE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4555</w:t>
            </w:r>
          </w:p>
        </w:tc>
      </w:tr>
      <w:tr w:rsidR="00FE675B" w:rsidRPr="004C2E94" w14:paraId="1BF4C88B" w14:textId="77777777">
        <w:trPr>
          <w:cantSplit/>
          <w:jc w:val="center"/>
        </w:trPr>
        <w:tc>
          <w:tcPr>
            <w:tcW w:w="652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F144C92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8CA8017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 xml:space="preserve">Федина Віта </w:t>
            </w: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Віталіївна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BA0C05C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к.е.н., доцент</w:t>
            </w:r>
          </w:p>
        </w:tc>
        <w:tc>
          <w:tcPr>
            <w:tcW w:w="7313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1004046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фінансів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банківської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справи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страхування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1AE6F69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4290</w:t>
            </w:r>
          </w:p>
        </w:tc>
      </w:tr>
      <w:tr w:rsidR="00FE675B" w:rsidRPr="004C2E94" w14:paraId="502928E3" w14:textId="77777777">
        <w:trPr>
          <w:cantSplit/>
          <w:jc w:val="center"/>
        </w:trPr>
        <w:tc>
          <w:tcPr>
            <w:tcW w:w="652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8BE40B8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5C59138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Ковернінська Юлія Вікторівна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76106A6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к.е.н., доцент</w:t>
            </w:r>
          </w:p>
        </w:tc>
        <w:tc>
          <w:tcPr>
            <w:tcW w:w="7313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048BC51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фінансів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банківської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справи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страхування</w:t>
            </w:r>
            <w:proofErr w:type="spellEnd"/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16D10C6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4240</w:t>
            </w:r>
          </w:p>
        </w:tc>
      </w:tr>
      <w:tr w:rsidR="00FE675B" w:rsidRPr="004C2E94" w14:paraId="3B7DF323" w14:textId="77777777">
        <w:trPr>
          <w:cantSplit/>
          <w:jc w:val="center"/>
        </w:trPr>
        <w:tc>
          <w:tcPr>
            <w:tcW w:w="652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6127414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CFBF9BC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Ставицький Олександр Вікторович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9A86C4E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к.е.н., доцент</w:t>
            </w:r>
          </w:p>
        </w:tc>
        <w:tc>
          <w:tcPr>
            <w:tcW w:w="7313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D4F98FF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інформаційних технологій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1AD2C02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3700</w:t>
            </w:r>
          </w:p>
        </w:tc>
      </w:tr>
      <w:tr w:rsidR="00FE675B" w:rsidRPr="004C2E94" w14:paraId="224016A3" w14:textId="77777777">
        <w:trPr>
          <w:cantSplit/>
          <w:jc w:val="center"/>
        </w:trPr>
        <w:tc>
          <w:tcPr>
            <w:tcW w:w="652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69E55835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76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E75E8EF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Афанас’єва Інна Іванівна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C75E015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к.е.н., доцент</w:t>
            </w:r>
          </w:p>
        </w:tc>
        <w:tc>
          <w:tcPr>
            <w:tcW w:w="7313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1225581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обліку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аудиту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оподаткування</w:t>
            </w:r>
            <w:proofErr w:type="spellEnd"/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D370177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3690</w:t>
            </w:r>
          </w:p>
        </w:tc>
      </w:tr>
      <w:tr w:rsidR="00FE675B" w:rsidRPr="004C2E94" w14:paraId="75AAABC7" w14:textId="77777777">
        <w:trPr>
          <w:cantSplit/>
          <w:jc w:val="center"/>
        </w:trPr>
        <w:tc>
          <w:tcPr>
            <w:tcW w:w="652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FB12DFB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B3DA398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Гринчак Наталія Анатоліївна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6B9B48B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к.е.н., доцент</w:t>
            </w:r>
          </w:p>
        </w:tc>
        <w:tc>
          <w:tcPr>
            <w:tcW w:w="7313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D50066C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статистики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математичних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методів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економіці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213337A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3675</w:t>
            </w:r>
          </w:p>
        </w:tc>
      </w:tr>
      <w:tr w:rsidR="00FE675B" w:rsidRPr="004C2E94" w14:paraId="3BB2FA06" w14:textId="77777777">
        <w:trPr>
          <w:cantSplit/>
          <w:jc w:val="center"/>
        </w:trPr>
        <w:tc>
          <w:tcPr>
            <w:tcW w:w="652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F8CF70B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6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DEE1D50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 xml:space="preserve">Гаврилюк Тетяна </w:t>
            </w: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Вікторівна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2E7685E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д.ф.н., професор</w:t>
            </w:r>
          </w:p>
        </w:tc>
        <w:tc>
          <w:tcPr>
            <w:tcW w:w="7313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29BC3FA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філософії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соціально-гуманітарних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дисциплін</w:t>
            </w:r>
            <w:proofErr w:type="spellEnd"/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6CBA21E3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3385</w:t>
            </w:r>
          </w:p>
        </w:tc>
      </w:tr>
      <w:tr w:rsidR="00FE675B" w:rsidRPr="004C2E94" w14:paraId="55144D65" w14:textId="77777777">
        <w:trPr>
          <w:cantSplit/>
          <w:jc w:val="center"/>
        </w:trPr>
        <w:tc>
          <w:tcPr>
            <w:tcW w:w="652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C2E9C0F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6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325CA2A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Горюнова Марина Миколаївна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BC95126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 філол.н., доцент</w:t>
            </w:r>
          </w:p>
        </w:tc>
        <w:tc>
          <w:tcPr>
            <w:tcW w:w="7313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53AF8DF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кафедра іноземних мов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26A5A3A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3240</w:t>
            </w:r>
          </w:p>
        </w:tc>
      </w:tr>
      <w:tr w:rsidR="00FE675B" w:rsidRPr="004C2E94" w14:paraId="032C6CFC" w14:textId="77777777">
        <w:trPr>
          <w:cantSplit/>
          <w:jc w:val="center"/>
        </w:trPr>
        <w:tc>
          <w:tcPr>
            <w:tcW w:w="652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6E9EBDE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6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70A64C3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Овсюк Ніна Василівна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4C860C2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д.е.н., професор</w:t>
            </w:r>
          </w:p>
        </w:tc>
        <w:tc>
          <w:tcPr>
            <w:tcW w:w="7313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634DD19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обліку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аудиту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оподаткування</w:t>
            </w:r>
            <w:proofErr w:type="spellEnd"/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512F421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3240</w:t>
            </w:r>
          </w:p>
        </w:tc>
      </w:tr>
      <w:tr w:rsidR="00FE675B" w:rsidRPr="004C2E94" w14:paraId="4E99DC54" w14:textId="77777777">
        <w:trPr>
          <w:cantSplit/>
          <w:jc w:val="center"/>
        </w:trPr>
        <w:tc>
          <w:tcPr>
            <w:tcW w:w="652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A5DAE9A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6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700267C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Лазоренко Лариса Віталіївна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BD13A0A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д.е.н., професор</w:t>
            </w:r>
          </w:p>
        </w:tc>
        <w:tc>
          <w:tcPr>
            <w:tcW w:w="7313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64AC670D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кафедра менеджменту та маркетингу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4FA3A42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3175</w:t>
            </w:r>
          </w:p>
        </w:tc>
      </w:tr>
      <w:tr w:rsidR="00FE675B" w:rsidRPr="004C2E94" w14:paraId="1FD07D87" w14:textId="77777777">
        <w:trPr>
          <w:cantSplit/>
          <w:jc w:val="center"/>
        </w:trPr>
        <w:tc>
          <w:tcPr>
            <w:tcW w:w="652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FA660FF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6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CE418B7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Новіченко Людмила Степанівна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594E48B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к.е.н., доцент</w:t>
            </w:r>
          </w:p>
        </w:tc>
        <w:tc>
          <w:tcPr>
            <w:tcW w:w="7313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C108DF2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обліку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аудиту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оподаткування</w:t>
            </w:r>
            <w:proofErr w:type="spellEnd"/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2227ADF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3165</w:t>
            </w:r>
          </w:p>
        </w:tc>
      </w:tr>
      <w:tr w:rsidR="00FE675B" w:rsidRPr="004C2E94" w14:paraId="579F2F54" w14:textId="77777777">
        <w:trPr>
          <w:cantSplit/>
          <w:jc w:val="center"/>
        </w:trPr>
        <w:tc>
          <w:tcPr>
            <w:tcW w:w="652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C6C6695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6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5A820FF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Воробйов Сергій Валерійович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E069953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к. н. з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313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E34D1F3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права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публічного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B675E73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2725</w:t>
            </w:r>
          </w:p>
        </w:tc>
      </w:tr>
      <w:tr w:rsidR="00FE675B" w:rsidRPr="004C2E94" w14:paraId="229B2159" w14:textId="77777777">
        <w:trPr>
          <w:cantSplit/>
          <w:jc w:val="center"/>
        </w:trPr>
        <w:tc>
          <w:tcPr>
            <w:tcW w:w="652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0E78348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6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CA42BDD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Черушева Галина Борисівна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6133746E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к.п.н., доцент</w:t>
            </w:r>
          </w:p>
        </w:tc>
        <w:tc>
          <w:tcPr>
            <w:tcW w:w="7313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E06942E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філософії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соціально-гуманітарних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дисциплін</w:t>
            </w:r>
            <w:proofErr w:type="spellEnd"/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D6F51A0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2660</w:t>
            </w:r>
          </w:p>
        </w:tc>
      </w:tr>
      <w:tr w:rsidR="00FE675B" w:rsidRPr="004C2E94" w14:paraId="61E62F0E" w14:textId="77777777">
        <w:trPr>
          <w:cantSplit/>
          <w:jc w:val="center"/>
        </w:trPr>
        <w:tc>
          <w:tcPr>
            <w:tcW w:w="652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45B0BFB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76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3E75BF3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Діденко Наталія Миколаївна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DBF42DA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 філол.н., доцент</w:t>
            </w:r>
          </w:p>
        </w:tc>
        <w:tc>
          <w:tcPr>
            <w:tcW w:w="7313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D74B3A3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кафедра іноземних мов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11C333A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2595</w:t>
            </w:r>
          </w:p>
        </w:tc>
      </w:tr>
      <w:tr w:rsidR="00FE675B" w:rsidRPr="004C2E94" w14:paraId="2A6D1416" w14:textId="77777777">
        <w:trPr>
          <w:cantSplit/>
          <w:jc w:val="center"/>
        </w:trPr>
        <w:tc>
          <w:tcPr>
            <w:tcW w:w="652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6A81702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76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9878949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 xml:space="preserve">Пилипенко </w:t>
            </w: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Олексій Іванович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FAA7C07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д.е.н., професор</w:t>
            </w:r>
          </w:p>
        </w:tc>
        <w:tc>
          <w:tcPr>
            <w:tcW w:w="7313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A64EF76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обліку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аудиту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оподаткування</w:t>
            </w:r>
            <w:proofErr w:type="spellEnd"/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D435051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2500</w:t>
            </w:r>
          </w:p>
        </w:tc>
      </w:tr>
      <w:tr w:rsidR="00FE675B" w:rsidRPr="004C2E94" w14:paraId="3FF4E1F1" w14:textId="77777777">
        <w:trPr>
          <w:cantSplit/>
          <w:jc w:val="center"/>
        </w:trPr>
        <w:tc>
          <w:tcPr>
            <w:tcW w:w="652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5A84F9B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76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502CF51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Кротюк Олександр Володимирович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7D82062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к.ю. н., доцент</w:t>
            </w:r>
          </w:p>
        </w:tc>
        <w:tc>
          <w:tcPr>
            <w:tcW w:w="7313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95F0DCB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права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публічного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EA0F572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2385</w:t>
            </w:r>
          </w:p>
        </w:tc>
      </w:tr>
      <w:tr w:rsidR="00FE675B" w:rsidRPr="004C2E94" w14:paraId="373CF118" w14:textId="77777777">
        <w:trPr>
          <w:cantSplit/>
          <w:jc w:val="center"/>
        </w:trPr>
        <w:tc>
          <w:tcPr>
            <w:tcW w:w="652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08CB7FD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976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17B2BCB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Мотузка Олена Миколаївна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D4BDE25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к.е.н., доцент</w:t>
            </w:r>
          </w:p>
        </w:tc>
        <w:tc>
          <w:tcPr>
            <w:tcW w:w="7313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295EB4A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 xml:space="preserve">кафедра менеджменту та </w:t>
            </w: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маркетингу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C70320D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2333</w:t>
            </w:r>
          </w:p>
        </w:tc>
      </w:tr>
      <w:tr w:rsidR="00FE675B" w:rsidRPr="004C2E94" w14:paraId="5901511B" w14:textId="77777777">
        <w:trPr>
          <w:cantSplit/>
          <w:jc w:val="center"/>
        </w:trPr>
        <w:tc>
          <w:tcPr>
            <w:tcW w:w="652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7F9ED6D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76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A1641EC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Плахотнікова Лариса Олександрівна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2EBAD9D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к.е.н., доцент</w:t>
            </w:r>
          </w:p>
        </w:tc>
        <w:tc>
          <w:tcPr>
            <w:tcW w:w="7313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6702052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кафедра менеджменту та маркетингу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694E426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2295</w:t>
            </w:r>
          </w:p>
        </w:tc>
      </w:tr>
      <w:tr w:rsidR="00FE675B" w:rsidRPr="004C2E94" w14:paraId="61AAD164" w14:textId="77777777">
        <w:trPr>
          <w:cantSplit/>
          <w:jc w:val="center"/>
        </w:trPr>
        <w:tc>
          <w:tcPr>
            <w:tcW w:w="652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29167B4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76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F4437A3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Дрозд Ірина Кузьмівна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7173A7D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д.е.н., професор</w:t>
            </w:r>
          </w:p>
        </w:tc>
        <w:tc>
          <w:tcPr>
            <w:tcW w:w="7313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12B91D3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обліку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аудиту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оподаткування</w:t>
            </w:r>
            <w:proofErr w:type="spellEnd"/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F85F8E9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2265</w:t>
            </w:r>
          </w:p>
        </w:tc>
      </w:tr>
      <w:tr w:rsidR="00FE675B" w:rsidRPr="004C2E94" w14:paraId="406089B3" w14:textId="77777777">
        <w:trPr>
          <w:cantSplit/>
          <w:jc w:val="center"/>
        </w:trPr>
        <w:tc>
          <w:tcPr>
            <w:tcW w:w="652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12FE5DB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76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591FE6A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Червона Світлана Петрівна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CDA0C16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к.е.н., доцент</w:t>
            </w:r>
          </w:p>
        </w:tc>
        <w:tc>
          <w:tcPr>
            <w:tcW w:w="7313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40E9131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</w:t>
            </w: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статистики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математичних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методів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економіці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DE4DF8A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2255</w:t>
            </w:r>
          </w:p>
        </w:tc>
      </w:tr>
      <w:tr w:rsidR="00FE675B" w:rsidRPr="004C2E94" w14:paraId="592727EF" w14:textId="77777777">
        <w:trPr>
          <w:cantSplit/>
          <w:jc w:val="center"/>
        </w:trPr>
        <w:tc>
          <w:tcPr>
            <w:tcW w:w="652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28F6654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76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6255773C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Савенко Тетяна Дмитрівна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3CC2705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 філ.н., доцент</w:t>
            </w:r>
          </w:p>
        </w:tc>
        <w:tc>
          <w:tcPr>
            <w:tcW w:w="7313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A01A5B6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кафедра іноземних мов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C3F081D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2190</w:t>
            </w:r>
          </w:p>
        </w:tc>
      </w:tr>
      <w:tr w:rsidR="00FE675B" w:rsidRPr="004C2E94" w14:paraId="5F9E7793" w14:textId="77777777">
        <w:trPr>
          <w:cantSplit/>
          <w:jc w:val="center"/>
        </w:trPr>
        <w:tc>
          <w:tcPr>
            <w:tcW w:w="652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E33EF23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76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96A0076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Стогній Ірина Валеріївна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2A0742D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ст. викладач</w:t>
            </w:r>
          </w:p>
        </w:tc>
        <w:tc>
          <w:tcPr>
            <w:tcW w:w="7313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095BCDC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кафедра іноземних мов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B7B2DF3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2180</w:t>
            </w:r>
          </w:p>
        </w:tc>
      </w:tr>
      <w:tr w:rsidR="00FE675B" w:rsidRPr="004C2E94" w14:paraId="0E652B18" w14:textId="77777777">
        <w:trPr>
          <w:cantSplit/>
          <w:jc w:val="center"/>
        </w:trPr>
        <w:tc>
          <w:tcPr>
            <w:tcW w:w="652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D5E3A5C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76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2F1D436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Вакуленко Володимир Миколайович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266C79A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к.н. з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313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C042A54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права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публічного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6D898A8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2050</w:t>
            </w:r>
          </w:p>
        </w:tc>
      </w:tr>
      <w:tr w:rsidR="00FE675B" w:rsidRPr="004C2E94" w14:paraId="47403365" w14:textId="77777777">
        <w:trPr>
          <w:cantSplit/>
          <w:jc w:val="center"/>
        </w:trPr>
        <w:tc>
          <w:tcPr>
            <w:tcW w:w="652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A32E4D3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76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6D8159D3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Зоріна Олена Анатоліївна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65FF86E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д.е.н., професор</w:t>
            </w:r>
          </w:p>
        </w:tc>
        <w:tc>
          <w:tcPr>
            <w:tcW w:w="7313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ACA4257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обліку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аудиту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оподаткування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C5FEE27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1875</w:t>
            </w:r>
          </w:p>
        </w:tc>
      </w:tr>
      <w:tr w:rsidR="00FE675B" w:rsidRPr="004C2E94" w14:paraId="3A672037" w14:textId="77777777">
        <w:trPr>
          <w:cantSplit/>
          <w:jc w:val="center"/>
        </w:trPr>
        <w:tc>
          <w:tcPr>
            <w:tcW w:w="652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50092BF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76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20A4FD4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Нечипорук Наталія Віталіївна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60A53275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к.е.н., доцент</w:t>
            </w:r>
          </w:p>
        </w:tc>
        <w:tc>
          <w:tcPr>
            <w:tcW w:w="7313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C8DA66C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обліку</w:t>
            </w:r>
            <w:proofErr w:type="spellEnd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аудиту та </w:t>
            </w:r>
            <w:proofErr w:type="spellStart"/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оподаткування</w:t>
            </w:r>
            <w:proofErr w:type="spellEnd"/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13647A4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1730</w:t>
            </w:r>
          </w:p>
        </w:tc>
      </w:tr>
      <w:tr w:rsidR="00FE675B" w:rsidRPr="004C2E94" w14:paraId="74705290" w14:textId="77777777">
        <w:trPr>
          <w:cantSplit/>
          <w:jc w:val="center"/>
        </w:trPr>
        <w:tc>
          <w:tcPr>
            <w:tcW w:w="652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14BBC51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76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1843D33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 xml:space="preserve">Луньова </w:t>
            </w: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Тетяна Сергіївна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92CBC31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к.е.н.</w:t>
            </w:r>
          </w:p>
        </w:tc>
        <w:tc>
          <w:tcPr>
            <w:tcW w:w="7313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43CAEF1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кафедра менеджменту та маркетингу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6710393A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1725</w:t>
            </w:r>
          </w:p>
        </w:tc>
      </w:tr>
      <w:tr w:rsidR="00FE675B" w:rsidRPr="004C2E94" w14:paraId="5C9353D4" w14:textId="77777777">
        <w:trPr>
          <w:cantSplit/>
          <w:jc w:val="center"/>
        </w:trPr>
        <w:tc>
          <w:tcPr>
            <w:tcW w:w="652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41C5F1E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976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F79BEAB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Сафронова Ольга Миколаївна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C946583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к.н. з держ. управл.</w:t>
            </w:r>
          </w:p>
        </w:tc>
        <w:tc>
          <w:tcPr>
            <w:tcW w:w="7313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4071FB2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кафедра права та публічного управління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0579F9F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1410</w:t>
            </w:r>
          </w:p>
        </w:tc>
      </w:tr>
      <w:tr w:rsidR="00FE675B" w:rsidRPr="004C2E94" w14:paraId="1A97EBFA" w14:textId="77777777">
        <w:trPr>
          <w:cantSplit/>
          <w:jc w:val="center"/>
        </w:trPr>
        <w:tc>
          <w:tcPr>
            <w:tcW w:w="652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B03C748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976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B00D1C5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Залюбовська Світлана Сергіївна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697C70BE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к.е.н., доцент</w:t>
            </w:r>
          </w:p>
        </w:tc>
        <w:tc>
          <w:tcPr>
            <w:tcW w:w="7313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65FE24BA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кафедра менеджменту та маркетингу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61D3EF80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1305</w:t>
            </w:r>
          </w:p>
        </w:tc>
      </w:tr>
      <w:tr w:rsidR="00FE675B" w:rsidRPr="004C2E94" w14:paraId="2B0FC608" w14:textId="77777777">
        <w:trPr>
          <w:cantSplit/>
          <w:jc w:val="center"/>
        </w:trPr>
        <w:tc>
          <w:tcPr>
            <w:tcW w:w="652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1448D91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2976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DF7D2E9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Разумова Катерина Миколаївна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7630950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д.е.н., професор</w:t>
            </w:r>
          </w:p>
        </w:tc>
        <w:tc>
          <w:tcPr>
            <w:tcW w:w="7313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6D6925A4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кафедра обліку, аудиту та оподаткування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5D5EDC6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1225</w:t>
            </w:r>
          </w:p>
        </w:tc>
      </w:tr>
      <w:tr w:rsidR="00FE675B" w:rsidRPr="004C2E94" w14:paraId="40922D53" w14:textId="77777777">
        <w:trPr>
          <w:cantSplit/>
          <w:jc w:val="center"/>
        </w:trPr>
        <w:tc>
          <w:tcPr>
            <w:tcW w:w="652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172CF98D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976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36E4521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Погорєлова Тетяна Феодосіївна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85ED197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ст. викладач</w:t>
            </w:r>
          </w:p>
        </w:tc>
        <w:tc>
          <w:tcPr>
            <w:tcW w:w="7313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89B5616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кафедра іноземних мов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A4267BA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1145</w:t>
            </w:r>
          </w:p>
        </w:tc>
      </w:tr>
      <w:tr w:rsidR="00FE675B" w:rsidRPr="004C2E94" w14:paraId="04E038E2" w14:textId="77777777">
        <w:trPr>
          <w:cantSplit/>
          <w:jc w:val="center"/>
        </w:trPr>
        <w:tc>
          <w:tcPr>
            <w:tcW w:w="652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42E1B26D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976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6786E14D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Голубова Світлана Петрівна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3C7E41C8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к.е.н., доцент</w:t>
            </w:r>
          </w:p>
        </w:tc>
        <w:tc>
          <w:tcPr>
            <w:tcW w:w="7313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2AE6455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кафедра статистики та </w:t>
            </w:r>
            <w:r w:rsidRPr="004C2E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математичних методів в економіці</w:t>
            </w:r>
          </w:p>
        </w:tc>
        <w:tc>
          <w:tcPr>
            <w:tcW w:w="2268" w:type="dxa"/>
            <w:shd w:val="clear" w:color="auto" w:fill="F2F2F2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74BE015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1109</w:t>
            </w:r>
          </w:p>
        </w:tc>
      </w:tr>
      <w:tr w:rsidR="00FE675B" w:rsidRPr="004C2E94" w14:paraId="11E74B7F" w14:textId="77777777">
        <w:trPr>
          <w:cantSplit/>
          <w:jc w:val="center"/>
        </w:trPr>
        <w:tc>
          <w:tcPr>
            <w:tcW w:w="652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28F2F2DF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976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0B5C1468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Ліпський Юрій Володимирович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66878084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к.е.н.</w:t>
            </w:r>
          </w:p>
        </w:tc>
        <w:tc>
          <w:tcPr>
            <w:tcW w:w="7313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775A44A1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sz w:val="28"/>
                <w:szCs w:val="28"/>
              </w:rPr>
              <w:t>кафедра менеджменту та маркетингу</w:t>
            </w:r>
          </w:p>
        </w:tc>
        <w:tc>
          <w:tcPr>
            <w:tcW w:w="2268" w:type="dxa"/>
            <w:shd w:val="clear" w:color="auto" w:fill="FFFFFF"/>
            <w:tcMar>
              <w:top w:w="62" w:type="dxa"/>
              <w:left w:w="85" w:type="dxa"/>
              <w:bottom w:w="62" w:type="dxa"/>
              <w:right w:w="85" w:type="dxa"/>
            </w:tcMar>
            <w:vAlign w:val="center"/>
          </w:tcPr>
          <w:p w14:paraId="5D07DE48" w14:textId="77777777" w:rsidR="00FE675B" w:rsidRPr="004C2E94" w:rsidRDefault="001276BD" w:rsidP="004C2E94">
            <w:pPr>
              <w:keepLines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E94">
              <w:rPr>
                <w:rFonts w:ascii="Times New Roman" w:hAnsi="Times New Roman" w:cs="Times New Roman"/>
                <w:b/>
                <w:sz w:val="28"/>
                <w:szCs w:val="28"/>
              </w:rPr>
              <w:t>800</w:t>
            </w:r>
          </w:p>
        </w:tc>
      </w:tr>
    </w:tbl>
    <w:p w14:paraId="71480AB8" w14:textId="77777777" w:rsidR="001276BD" w:rsidRPr="004C2E94" w:rsidRDefault="001276BD" w:rsidP="004C2E9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276BD" w:rsidRPr="004C2E94" w:rsidSect="00034616">
      <w:footerReference w:type="default" r:id="rId8"/>
      <w:pgSz w:w="16838" w:h="11906" w:orient="landscape"/>
      <w:pgMar w:top="680" w:right="680" w:bottom="652" w:left="680" w:header="227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31562" w14:textId="77777777" w:rsidR="001276BD" w:rsidRDefault="001276BD">
      <w:r>
        <w:separator/>
      </w:r>
    </w:p>
  </w:endnote>
  <w:endnote w:type="continuationSeparator" w:id="0">
    <w:p w14:paraId="12E44E6C" w14:textId="77777777" w:rsidR="001276BD" w:rsidRDefault="0012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F2292" w14:textId="77777777" w:rsidR="00FE675B" w:rsidRDefault="001276BD">
    <w:pPr>
      <w:pStyle w:val="a7"/>
      <w:jc w:val="center"/>
    </w:pPr>
    <w:r>
      <w:rPr>
        <w:sz w:val="16"/>
      </w:rPr>
      <w:t xml:space="preserve">Сторінка </w:t>
    </w:r>
    <w:r>
      <w:rPr>
        <w:sz w:val="16"/>
      </w:rPr>
      <w:fldChar w:fldCharType="begin"/>
    </w:r>
    <w:r>
      <w:rPr>
        <w:sz w:val="16"/>
      </w:rPr>
      <w:instrText>PAGE</w:instrText>
    </w:r>
    <w:r w:rsidR="004C2E94">
      <w:rPr>
        <w:sz w:val="16"/>
      </w:rPr>
      <w:fldChar w:fldCharType="separate"/>
    </w:r>
    <w:r w:rsidR="004C2E94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з </w:t>
    </w:r>
    <w:r>
      <w:rPr>
        <w:sz w:val="16"/>
      </w:rPr>
      <w:fldChar w:fldCharType="begin"/>
    </w:r>
    <w:r>
      <w:rPr>
        <w:sz w:val="16"/>
      </w:rPr>
      <w:instrText>NUMPAGES</w:instrText>
    </w:r>
    <w:r w:rsidR="004C2E94">
      <w:rPr>
        <w:sz w:val="16"/>
      </w:rPr>
      <w:fldChar w:fldCharType="separate"/>
    </w:r>
    <w:r w:rsidR="004C2E94">
      <w:rPr>
        <w:noProof/>
        <w:sz w:val="16"/>
      </w:rPr>
      <w:t>2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1ACCB" w14:textId="77777777" w:rsidR="001276BD" w:rsidRDefault="001276BD">
      <w:r>
        <w:separator/>
      </w:r>
    </w:p>
  </w:footnote>
  <w:footnote w:type="continuationSeparator" w:id="0">
    <w:p w14:paraId="511EC58B" w14:textId="77777777" w:rsidR="001276BD" w:rsidRDefault="00127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76BD"/>
    <w:rsid w:val="0015074B"/>
    <w:rsid w:val="0029639D"/>
    <w:rsid w:val="00326F90"/>
    <w:rsid w:val="004C2E94"/>
    <w:rsid w:val="00AA1D8D"/>
    <w:rsid w:val="00B47730"/>
    <w:rsid w:val="00CB0664"/>
    <w:rsid w:val="00FC693F"/>
    <w:rsid w:val="00FE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F59AFF"/>
  <w14:defaultImageDpi w14:val="300"/>
  <w15:docId w15:val="{9CAFF5C9-0612-406A-977F-8C673410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Arial" w:eastAsia="Arial" w:hAnsi="Arial"/>
      <w:color w:val="000000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2260</Words>
  <Characters>1289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Рейтингове оцінювання діяльності НПП за 2025–2026 навчальний рік</dc:title>
  <dc:subject>Рейтинг науково-педагогічних працівників</dc:subject>
  <dc:creator>python-docx</dc:creator>
  <cp:keywords>НПП, рейтинг, 2025-2026</cp:keywords>
  <dc:description>generated by python-docx</dc:description>
  <cp:lastModifiedBy>Лілія Шатило</cp:lastModifiedBy>
  <cp:revision>2</cp:revision>
  <dcterms:created xsi:type="dcterms:W3CDTF">2013-12-23T23:15:00Z</dcterms:created>
  <dcterms:modified xsi:type="dcterms:W3CDTF">2026-07-21T17:10:00Z</dcterms:modified>
  <cp:category/>
</cp:coreProperties>
</file>